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329" w:rsidRDefault="00624329" w:rsidP="00624329">
      <w:pPr>
        <w:jc w:val="center"/>
      </w:pPr>
    </w:p>
    <w:p w:rsidR="00624329" w:rsidRDefault="000C46B8" w:rsidP="00624329">
      <w:pPr>
        <w:jc w:val="center"/>
      </w:pPr>
      <w:r w:rsidRPr="00312F4D">
        <w:rPr>
          <w:noProof/>
          <w:sz w:val="28"/>
          <w:lang w:eastAsia="fr-FR"/>
        </w:rPr>
        <w:drawing>
          <wp:anchor distT="0" distB="0" distL="114300" distR="114300" simplePos="0" relativeHeight="251664384" behindDoc="1" locked="0" layoutInCell="1" allowOverlap="1">
            <wp:simplePos x="0" y="0"/>
            <wp:positionH relativeFrom="margin">
              <wp:posOffset>378587</wp:posOffset>
            </wp:positionH>
            <wp:positionV relativeFrom="paragraph">
              <wp:posOffset>19661</wp:posOffset>
            </wp:positionV>
            <wp:extent cx="8344471" cy="6005652"/>
            <wp:effectExtent l="0" t="0" r="0" b="0"/>
            <wp:wrapNone/>
            <wp:docPr id="6" name="Image 6"/>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4" cstate="print">
                      <a:lum bright="70000" contrast="-70000"/>
                      <a:extLst>
                        <a:ext uri="{28A0092B-C50C-407E-A947-70E740481C1C}">
                          <a14:useLocalDpi xmlns:a14="http://schemas.microsoft.com/office/drawing/2010/main" val="0"/>
                        </a:ext>
                      </a:extLst>
                    </a:blip>
                    <a:stretch>
                      <a:fillRect/>
                    </a:stretch>
                  </pic:blipFill>
                  <pic:spPr>
                    <a:xfrm>
                      <a:off x="0" y="0"/>
                      <a:ext cx="8350582" cy="6010050"/>
                    </a:xfrm>
                    <a:prstGeom prst="rect">
                      <a:avLst/>
                    </a:prstGeom>
                    <a:noFill/>
                    <a:ln>
                      <a:noFill/>
                    </a:ln>
                    <a:effectLst>
                      <a:softEdge rad="127000"/>
                    </a:effectLst>
                  </pic:spPr>
                </pic:pic>
              </a:graphicData>
            </a:graphic>
            <wp14:sizeRelH relativeFrom="margin">
              <wp14:pctWidth>0</wp14:pctWidth>
            </wp14:sizeRelH>
            <wp14:sizeRelV relativeFrom="margin">
              <wp14:pctHeight>0</wp14:pctHeight>
            </wp14:sizeRelV>
          </wp:anchor>
        </w:drawing>
      </w:r>
      <w:r w:rsidR="00624329">
        <w:rPr>
          <w:noProof/>
          <w:lang w:eastAsia="fr-FR"/>
        </w:rPr>
        <w:drawing>
          <wp:anchor distT="0" distB="0" distL="114300" distR="114300" simplePos="0" relativeHeight="251658240" behindDoc="0" locked="0" layoutInCell="1" allowOverlap="1">
            <wp:simplePos x="0" y="0"/>
            <wp:positionH relativeFrom="margin">
              <wp:align>center</wp:align>
            </wp:positionH>
            <wp:positionV relativeFrom="paragraph">
              <wp:posOffset>6503</wp:posOffset>
            </wp:positionV>
            <wp:extent cx="1764000" cy="1731600"/>
            <wp:effectExtent l="0" t="0" r="8255" b="2540"/>
            <wp:wrapNone/>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a:extLst>
                        <a:ext uri="{28A0092B-C50C-407E-A947-70E740481C1C}">
                          <a14:useLocalDpi xmlns:a14="http://schemas.microsoft.com/office/drawing/2010/main" val="0"/>
                        </a:ext>
                      </a:extLst>
                    </a:blip>
                    <a:stretch>
                      <a:fillRect/>
                    </a:stretch>
                  </pic:blipFill>
                  <pic:spPr>
                    <a:xfrm>
                      <a:off x="0" y="0"/>
                      <a:ext cx="1764000" cy="1731600"/>
                    </a:xfrm>
                    <a:prstGeom prst="rect">
                      <a:avLst/>
                    </a:prstGeom>
                  </pic:spPr>
                </pic:pic>
              </a:graphicData>
            </a:graphic>
            <wp14:sizeRelH relativeFrom="margin">
              <wp14:pctWidth>0</wp14:pctWidth>
            </wp14:sizeRelH>
            <wp14:sizeRelV relativeFrom="margin">
              <wp14:pctHeight>0</wp14:pctHeight>
            </wp14:sizeRelV>
          </wp:anchor>
        </w:drawing>
      </w:r>
    </w:p>
    <w:p w:rsidR="00624329" w:rsidRDefault="00624329" w:rsidP="00624329">
      <w:pPr>
        <w:jc w:val="center"/>
      </w:pPr>
    </w:p>
    <w:p w:rsidR="00624329" w:rsidRDefault="00624329" w:rsidP="00624329">
      <w:pPr>
        <w:jc w:val="center"/>
      </w:pPr>
    </w:p>
    <w:p w:rsidR="007F4959" w:rsidRDefault="007F4959" w:rsidP="00624329">
      <w:pPr>
        <w:jc w:val="center"/>
      </w:pPr>
    </w:p>
    <w:p w:rsidR="00624329" w:rsidRDefault="00624329" w:rsidP="00624329">
      <w:pPr>
        <w:jc w:val="center"/>
      </w:pPr>
    </w:p>
    <w:p w:rsidR="00624329" w:rsidRDefault="00624329" w:rsidP="00624329">
      <w:pPr>
        <w:jc w:val="center"/>
      </w:pPr>
    </w:p>
    <w:p w:rsidR="00624329" w:rsidRDefault="00624329" w:rsidP="00624329">
      <w:pPr>
        <w:jc w:val="center"/>
      </w:pPr>
    </w:p>
    <w:p w:rsidR="00624329" w:rsidRDefault="00624329" w:rsidP="00624329">
      <w:pPr>
        <w:jc w:val="center"/>
      </w:pPr>
    </w:p>
    <w:p w:rsidR="00624329" w:rsidRPr="00C47001" w:rsidRDefault="001D332D" w:rsidP="00624329">
      <w:pPr>
        <w:jc w:val="center"/>
        <w:rPr>
          <w:rFonts w:ascii="Times New Roman" w:hAnsi="Times New Roman" w:cs="Times New Roman"/>
          <w:b/>
          <w:color w:val="385623" w:themeColor="accent6" w:themeShade="80"/>
          <w:sz w:val="56"/>
        </w:rPr>
      </w:pPr>
      <w:r w:rsidRPr="00C47001">
        <w:rPr>
          <w:rFonts w:ascii="Times New Roman" w:hAnsi="Times New Roman" w:cs="Times New Roman"/>
          <w:b/>
          <w:color w:val="833C0B" w:themeColor="accent2" w:themeShade="80"/>
          <w:sz w:val="56"/>
        </w:rPr>
        <w:t>L</w:t>
      </w:r>
      <w:r w:rsidRPr="00C47001">
        <w:rPr>
          <w:rFonts w:ascii="Times New Roman" w:hAnsi="Times New Roman" w:cs="Times New Roman"/>
          <w:b/>
          <w:color w:val="FF0000"/>
          <w:sz w:val="56"/>
        </w:rPr>
        <w:t>e</w:t>
      </w:r>
      <w:r w:rsidRPr="00C47001">
        <w:rPr>
          <w:rFonts w:ascii="Times New Roman" w:hAnsi="Times New Roman" w:cs="Times New Roman"/>
          <w:b/>
          <w:color w:val="FFC000"/>
          <w:sz w:val="56"/>
        </w:rPr>
        <w:t>s</w:t>
      </w:r>
      <w:r w:rsidRPr="00C47001">
        <w:rPr>
          <w:rFonts w:ascii="Times New Roman" w:hAnsi="Times New Roman" w:cs="Times New Roman"/>
          <w:b/>
          <w:color w:val="806000" w:themeColor="accent4" w:themeShade="80"/>
          <w:sz w:val="56"/>
        </w:rPr>
        <w:t xml:space="preserve"> </w:t>
      </w:r>
      <w:r w:rsidRPr="00C47001">
        <w:rPr>
          <w:rFonts w:ascii="Times New Roman" w:hAnsi="Times New Roman" w:cs="Times New Roman"/>
          <w:b/>
          <w:color w:val="00B050"/>
          <w:sz w:val="56"/>
        </w:rPr>
        <w:t>F</w:t>
      </w:r>
      <w:r w:rsidRPr="00C47001">
        <w:rPr>
          <w:rFonts w:ascii="Times New Roman" w:hAnsi="Times New Roman" w:cs="Times New Roman"/>
          <w:b/>
          <w:color w:val="C00000"/>
          <w:sz w:val="56"/>
        </w:rPr>
        <w:t>r</w:t>
      </w:r>
      <w:r w:rsidRPr="00C47001">
        <w:rPr>
          <w:rFonts w:ascii="Times New Roman" w:hAnsi="Times New Roman" w:cs="Times New Roman"/>
          <w:b/>
          <w:color w:val="7030A0"/>
          <w:sz w:val="56"/>
        </w:rPr>
        <w:t>u</w:t>
      </w:r>
      <w:r w:rsidRPr="00C47001">
        <w:rPr>
          <w:rFonts w:ascii="Times New Roman" w:hAnsi="Times New Roman" w:cs="Times New Roman"/>
          <w:b/>
          <w:color w:val="BF8F00" w:themeColor="accent4" w:themeShade="BF"/>
          <w:sz w:val="56"/>
        </w:rPr>
        <w:t>i</w:t>
      </w:r>
      <w:r w:rsidRPr="00C47001">
        <w:rPr>
          <w:rFonts w:ascii="Times New Roman" w:hAnsi="Times New Roman" w:cs="Times New Roman"/>
          <w:b/>
          <w:color w:val="385623" w:themeColor="accent6" w:themeShade="80"/>
          <w:sz w:val="56"/>
        </w:rPr>
        <w:t>t</w:t>
      </w:r>
      <w:r w:rsidRPr="00C47001">
        <w:rPr>
          <w:rFonts w:ascii="Times New Roman" w:hAnsi="Times New Roman" w:cs="Times New Roman"/>
          <w:b/>
          <w:color w:val="FF99CC"/>
          <w:sz w:val="56"/>
        </w:rPr>
        <w:t>s</w:t>
      </w:r>
      <w:r w:rsidRPr="00C47001">
        <w:rPr>
          <w:rFonts w:ascii="Times New Roman" w:hAnsi="Times New Roman" w:cs="Times New Roman"/>
          <w:b/>
          <w:color w:val="806000" w:themeColor="accent4" w:themeShade="80"/>
          <w:sz w:val="56"/>
        </w:rPr>
        <w:t xml:space="preserve"> – </w:t>
      </w:r>
      <w:r w:rsidRPr="00C47001">
        <w:rPr>
          <w:rFonts w:ascii="Times New Roman" w:hAnsi="Times New Roman" w:cs="Times New Roman"/>
          <w:b/>
          <w:color w:val="C00000"/>
          <w:sz w:val="56"/>
        </w:rPr>
        <w:t>F</w:t>
      </w:r>
      <w:r w:rsidRPr="00C47001">
        <w:rPr>
          <w:rFonts w:ascii="Times New Roman" w:hAnsi="Times New Roman" w:cs="Times New Roman"/>
          <w:b/>
          <w:color w:val="92D050"/>
          <w:sz w:val="56"/>
        </w:rPr>
        <w:t>r</w:t>
      </w:r>
      <w:r w:rsidRPr="00C47001">
        <w:rPr>
          <w:rFonts w:ascii="Times New Roman" w:hAnsi="Times New Roman" w:cs="Times New Roman"/>
          <w:b/>
          <w:color w:val="FFC000"/>
          <w:sz w:val="56"/>
        </w:rPr>
        <w:t>u</w:t>
      </w:r>
      <w:r w:rsidRPr="00C47001">
        <w:rPr>
          <w:rFonts w:ascii="Times New Roman" w:hAnsi="Times New Roman" w:cs="Times New Roman"/>
          <w:b/>
          <w:color w:val="7030A0"/>
          <w:sz w:val="56"/>
        </w:rPr>
        <w:t>i</w:t>
      </w:r>
      <w:r w:rsidRPr="00C47001">
        <w:rPr>
          <w:rFonts w:ascii="Times New Roman" w:hAnsi="Times New Roman" w:cs="Times New Roman"/>
          <w:b/>
          <w:color w:val="385623" w:themeColor="accent6" w:themeShade="80"/>
          <w:sz w:val="56"/>
        </w:rPr>
        <w:t>t</w:t>
      </w:r>
    </w:p>
    <w:p w:rsidR="00C47001" w:rsidRPr="00C47001" w:rsidRDefault="00C47001" w:rsidP="00624329">
      <w:pPr>
        <w:jc w:val="center"/>
        <w:rPr>
          <w:rFonts w:ascii="Times New Roman" w:hAnsi="Times New Roman" w:cs="Times New Roman"/>
          <w:b/>
          <w:color w:val="385623" w:themeColor="accent6" w:themeShade="80"/>
          <w:sz w:val="36"/>
        </w:rPr>
      </w:pPr>
    </w:p>
    <w:p w:rsidR="00502686" w:rsidRDefault="00502686" w:rsidP="00624329">
      <w:pPr>
        <w:jc w:val="center"/>
        <w:rPr>
          <w:rFonts w:ascii="Times New Roman" w:hAnsi="Times New Roman" w:cs="Times New Roman"/>
          <w:b/>
          <w:sz w:val="36"/>
        </w:rPr>
      </w:pPr>
      <w:r w:rsidRPr="00502686">
        <w:rPr>
          <w:rFonts w:ascii="Times New Roman" w:hAnsi="Times New Roman" w:cs="Times New Roman"/>
          <w:b/>
          <w:sz w:val="36"/>
        </w:rPr>
        <w:t xml:space="preserve">Grâce à sa position </w:t>
      </w:r>
      <w:r>
        <w:rPr>
          <w:rFonts w:ascii="Times New Roman" w:hAnsi="Times New Roman" w:cs="Times New Roman"/>
          <w:b/>
          <w:sz w:val="36"/>
        </w:rPr>
        <w:t>géographique, son climat, ses différent</w:t>
      </w:r>
      <w:r w:rsidR="006D3DD0">
        <w:rPr>
          <w:rFonts w:ascii="Times New Roman" w:hAnsi="Times New Roman" w:cs="Times New Roman"/>
          <w:b/>
          <w:sz w:val="36"/>
        </w:rPr>
        <w:t>e</w:t>
      </w:r>
      <w:bookmarkStart w:id="0" w:name="_GoBack"/>
      <w:bookmarkEnd w:id="0"/>
      <w:r>
        <w:rPr>
          <w:rFonts w:ascii="Times New Roman" w:hAnsi="Times New Roman" w:cs="Times New Roman"/>
          <w:b/>
          <w:sz w:val="36"/>
        </w:rPr>
        <w:t>s géologie</w:t>
      </w:r>
      <w:r w:rsidR="00C47001">
        <w:rPr>
          <w:rFonts w:ascii="Times New Roman" w:hAnsi="Times New Roman" w:cs="Times New Roman"/>
          <w:b/>
          <w:sz w:val="36"/>
        </w:rPr>
        <w:t>s</w:t>
      </w:r>
      <w:r>
        <w:rPr>
          <w:rFonts w:ascii="Times New Roman" w:hAnsi="Times New Roman" w:cs="Times New Roman"/>
          <w:b/>
          <w:sz w:val="36"/>
        </w:rPr>
        <w:t xml:space="preserve"> et sa nature préservée,                  la Corse</w:t>
      </w:r>
      <w:r w:rsidR="00C47001">
        <w:rPr>
          <w:rFonts w:ascii="Times New Roman" w:hAnsi="Times New Roman" w:cs="Times New Roman"/>
          <w:b/>
          <w:sz w:val="36"/>
        </w:rPr>
        <w:t xml:space="preserve"> produits des fruits de très grande qualité dont de nombreux, bénéficiant de reconnaissance nationale. Faites le plein de vitamines grâce à nos fruits gorgés de soleil.</w:t>
      </w:r>
    </w:p>
    <w:p w:rsidR="00C47001" w:rsidRDefault="00C47001" w:rsidP="00624329">
      <w:pPr>
        <w:jc w:val="center"/>
        <w:rPr>
          <w:rFonts w:ascii="Times New Roman" w:hAnsi="Times New Roman" w:cs="Times New Roman"/>
          <w:b/>
          <w:sz w:val="36"/>
        </w:rPr>
      </w:pPr>
    </w:p>
    <w:p w:rsidR="00C47001" w:rsidRPr="00C47001" w:rsidRDefault="00C47001" w:rsidP="00624329">
      <w:pPr>
        <w:jc w:val="center"/>
        <w:rPr>
          <w:rFonts w:ascii="Times New Roman" w:hAnsi="Times New Roman" w:cs="Times New Roman"/>
          <w:b/>
          <w:i/>
          <w:color w:val="385623" w:themeColor="accent6" w:themeShade="80"/>
          <w:sz w:val="36"/>
        </w:rPr>
      </w:pPr>
      <w:r w:rsidRPr="00C47001">
        <w:rPr>
          <w:rFonts w:ascii="Times New Roman" w:hAnsi="Times New Roman" w:cs="Times New Roman"/>
          <w:b/>
          <w:i/>
          <w:color w:val="385623" w:themeColor="accent6" w:themeShade="80"/>
          <w:sz w:val="36"/>
          <w:lang w:val="en-US"/>
        </w:rPr>
        <w:t xml:space="preserve">Thanks to its geographical location, climate, diverse geologies, and unspoiled nature, Corsica produces high-quality fruits, many of which enjoy national recognition. </w:t>
      </w:r>
      <w:proofErr w:type="spellStart"/>
      <w:r w:rsidRPr="00C47001">
        <w:rPr>
          <w:rFonts w:ascii="Times New Roman" w:hAnsi="Times New Roman" w:cs="Times New Roman"/>
          <w:b/>
          <w:i/>
          <w:color w:val="385623" w:themeColor="accent6" w:themeShade="80"/>
          <w:sz w:val="36"/>
        </w:rPr>
        <w:t>Fill</w:t>
      </w:r>
      <w:proofErr w:type="spellEnd"/>
      <w:r w:rsidRPr="00C47001">
        <w:rPr>
          <w:rFonts w:ascii="Times New Roman" w:hAnsi="Times New Roman" w:cs="Times New Roman"/>
          <w:b/>
          <w:i/>
          <w:color w:val="385623" w:themeColor="accent6" w:themeShade="80"/>
          <w:sz w:val="36"/>
        </w:rPr>
        <w:t xml:space="preserve"> up on </w:t>
      </w:r>
      <w:proofErr w:type="spellStart"/>
      <w:r w:rsidRPr="00C47001">
        <w:rPr>
          <w:rFonts w:ascii="Times New Roman" w:hAnsi="Times New Roman" w:cs="Times New Roman"/>
          <w:b/>
          <w:i/>
          <w:color w:val="385623" w:themeColor="accent6" w:themeShade="80"/>
          <w:sz w:val="36"/>
        </w:rPr>
        <w:t>vitamins</w:t>
      </w:r>
      <w:proofErr w:type="spellEnd"/>
      <w:r w:rsidRPr="00C47001">
        <w:rPr>
          <w:rFonts w:ascii="Times New Roman" w:hAnsi="Times New Roman" w:cs="Times New Roman"/>
          <w:b/>
          <w:i/>
          <w:color w:val="385623" w:themeColor="accent6" w:themeShade="80"/>
          <w:sz w:val="36"/>
        </w:rPr>
        <w:t xml:space="preserve"> </w:t>
      </w:r>
      <w:proofErr w:type="spellStart"/>
      <w:r w:rsidRPr="00C47001">
        <w:rPr>
          <w:rFonts w:ascii="Times New Roman" w:hAnsi="Times New Roman" w:cs="Times New Roman"/>
          <w:b/>
          <w:i/>
          <w:color w:val="385623" w:themeColor="accent6" w:themeShade="80"/>
          <w:sz w:val="36"/>
        </w:rPr>
        <w:t>with</w:t>
      </w:r>
      <w:proofErr w:type="spellEnd"/>
      <w:r w:rsidRPr="00C47001">
        <w:rPr>
          <w:rFonts w:ascii="Times New Roman" w:hAnsi="Times New Roman" w:cs="Times New Roman"/>
          <w:b/>
          <w:i/>
          <w:color w:val="385623" w:themeColor="accent6" w:themeShade="80"/>
          <w:sz w:val="36"/>
        </w:rPr>
        <w:t xml:space="preserve"> </w:t>
      </w:r>
      <w:proofErr w:type="spellStart"/>
      <w:r w:rsidRPr="00C47001">
        <w:rPr>
          <w:rFonts w:ascii="Times New Roman" w:hAnsi="Times New Roman" w:cs="Times New Roman"/>
          <w:b/>
          <w:i/>
          <w:color w:val="385623" w:themeColor="accent6" w:themeShade="80"/>
          <w:sz w:val="36"/>
        </w:rPr>
        <w:t>our</w:t>
      </w:r>
      <w:proofErr w:type="spellEnd"/>
      <w:r w:rsidRPr="00C47001">
        <w:rPr>
          <w:rFonts w:ascii="Times New Roman" w:hAnsi="Times New Roman" w:cs="Times New Roman"/>
          <w:b/>
          <w:i/>
          <w:color w:val="385623" w:themeColor="accent6" w:themeShade="80"/>
          <w:sz w:val="36"/>
        </w:rPr>
        <w:t xml:space="preserve"> </w:t>
      </w:r>
      <w:proofErr w:type="spellStart"/>
      <w:r w:rsidRPr="00C47001">
        <w:rPr>
          <w:rFonts w:ascii="Times New Roman" w:hAnsi="Times New Roman" w:cs="Times New Roman"/>
          <w:b/>
          <w:i/>
          <w:color w:val="385623" w:themeColor="accent6" w:themeShade="80"/>
          <w:sz w:val="36"/>
        </w:rPr>
        <w:t>sun-drenched</w:t>
      </w:r>
      <w:proofErr w:type="spellEnd"/>
      <w:r w:rsidRPr="00C47001">
        <w:rPr>
          <w:rFonts w:ascii="Times New Roman" w:hAnsi="Times New Roman" w:cs="Times New Roman"/>
          <w:b/>
          <w:i/>
          <w:color w:val="385623" w:themeColor="accent6" w:themeShade="80"/>
          <w:sz w:val="36"/>
        </w:rPr>
        <w:t xml:space="preserve"> fruits.</w:t>
      </w:r>
    </w:p>
    <w:p w:rsidR="00312F4D" w:rsidRPr="00C47001" w:rsidRDefault="00312F4D" w:rsidP="001A1D5E">
      <w:pPr>
        <w:jc w:val="center"/>
        <w:rPr>
          <w:rFonts w:ascii="Times New Roman" w:eastAsiaTheme="minorEastAsia" w:hAnsi="Times New Roman" w:cs="Times New Roman"/>
          <w:b/>
          <w:color w:val="FFC000"/>
          <w:sz w:val="48"/>
          <w:szCs w:val="32"/>
        </w:rPr>
      </w:pPr>
    </w:p>
    <w:p w:rsidR="00312F4D" w:rsidRDefault="00312F4D" w:rsidP="001A1D5E">
      <w:pPr>
        <w:jc w:val="center"/>
        <w:rPr>
          <w:rFonts w:ascii="Times New Roman" w:eastAsiaTheme="minorEastAsia" w:hAnsi="Times New Roman" w:cs="Times New Roman"/>
          <w:b/>
          <w:color w:val="FFC000"/>
          <w:sz w:val="32"/>
          <w:szCs w:val="32"/>
        </w:rPr>
      </w:pPr>
    </w:p>
    <w:p w:rsidR="001A1D5E" w:rsidRDefault="00CA0B0D" w:rsidP="001A1D5E">
      <w:pPr>
        <w:jc w:val="center"/>
        <w:rPr>
          <w:rFonts w:ascii="Times New Roman" w:eastAsiaTheme="minorEastAsia" w:hAnsi="Times New Roman" w:cs="Times New Roman"/>
          <w:b/>
          <w:color w:val="FFC000"/>
          <w:sz w:val="32"/>
          <w:szCs w:val="32"/>
        </w:rPr>
      </w:pPr>
      <w:r>
        <w:rPr>
          <w:rFonts w:ascii="Times New Roman" w:eastAsiaTheme="minorEastAsia" w:hAnsi="Times New Roman" w:cs="Times New Roman"/>
          <w:b/>
          <w:noProof/>
          <w:color w:val="FFC000"/>
          <w:sz w:val="40"/>
          <w:szCs w:val="32"/>
          <w:lang w:eastAsia="fr-FR"/>
        </w:rPr>
        <w:lastRenderedPageBreak/>
        <w:drawing>
          <wp:anchor distT="0" distB="0" distL="114300" distR="114300" simplePos="0" relativeHeight="251667456" behindDoc="1" locked="0" layoutInCell="1" allowOverlap="1">
            <wp:simplePos x="0" y="0"/>
            <wp:positionH relativeFrom="column">
              <wp:posOffset>5411140</wp:posOffset>
            </wp:positionH>
            <wp:positionV relativeFrom="paragraph">
              <wp:posOffset>70790</wp:posOffset>
            </wp:positionV>
            <wp:extent cx="1828800" cy="1082459"/>
            <wp:effectExtent l="0" t="0" r="0" b="381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08245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12F4D" w:rsidRPr="00C41BA5" w:rsidRDefault="00312F4D" w:rsidP="001A1D5E">
      <w:pPr>
        <w:jc w:val="center"/>
        <w:rPr>
          <w:rFonts w:ascii="Times New Roman" w:eastAsiaTheme="minorEastAsia" w:hAnsi="Times New Roman" w:cs="Times New Roman"/>
          <w:b/>
          <w:color w:val="FFC000"/>
          <w:szCs w:val="32"/>
        </w:rPr>
      </w:pPr>
    </w:p>
    <w:p w:rsidR="0020303C" w:rsidRDefault="001D332D" w:rsidP="001A1D5E">
      <w:pPr>
        <w:jc w:val="center"/>
        <w:rPr>
          <w:rFonts w:eastAsiaTheme="minorEastAsia"/>
          <w:sz w:val="32"/>
          <w:szCs w:val="32"/>
        </w:rPr>
      </w:pPr>
      <w:r w:rsidRPr="00312F4D">
        <w:rPr>
          <w:rFonts w:ascii="Times New Roman" w:eastAsiaTheme="minorEastAsia" w:hAnsi="Times New Roman" w:cs="Times New Roman"/>
          <w:b/>
          <w:color w:val="FFC000"/>
          <w:sz w:val="40"/>
          <w:szCs w:val="32"/>
        </w:rPr>
        <w:t>La Clémentine</w:t>
      </w:r>
      <w:r w:rsidR="00C87743">
        <w:rPr>
          <w:rFonts w:ascii="Times New Roman" w:eastAsiaTheme="minorEastAsia" w:hAnsi="Times New Roman" w:cs="Times New Roman"/>
          <w:b/>
          <w:color w:val="FFC000"/>
          <w:sz w:val="40"/>
          <w:szCs w:val="32"/>
        </w:rPr>
        <w:t xml:space="preserve"> </w:t>
      </w:r>
      <w:r w:rsidRPr="0020303C">
        <w:rPr>
          <w:rFonts w:eastAsiaTheme="minorEastAsia"/>
          <w:sz w:val="32"/>
          <w:szCs w:val="32"/>
        </w:rPr>
        <w:t xml:space="preserve">: </w:t>
      </w:r>
    </w:p>
    <w:p w:rsidR="0020303C" w:rsidRPr="0020303C" w:rsidRDefault="0020303C" w:rsidP="001D332D">
      <w:pPr>
        <w:spacing w:after="0" w:line="240" w:lineRule="auto"/>
        <w:jc w:val="center"/>
        <w:rPr>
          <w:rFonts w:eastAsiaTheme="minorEastAsia"/>
          <w:sz w:val="16"/>
          <w:szCs w:val="32"/>
        </w:rPr>
      </w:pPr>
    </w:p>
    <w:p w:rsidR="001D332D" w:rsidRDefault="001D332D" w:rsidP="001D332D">
      <w:pPr>
        <w:spacing w:after="0" w:line="240" w:lineRule="auto"/>
        <w:jc w:val="center"/>
        <w:rPr>
          <w:rFonts w:ascii="Times New Roman" w:eastAsiaTheme="minorEastAsia" w:hAnsi="Times New Roman" w:cs="Times New Roman"/>
          <w:b/>
          <w:sz w:val="32"/>
          <w:szCs w:val="32"/>
        </w:rPr>
      </w:pPr>
      <w:proofErr w:type="gramStart"/>
      <w:r w:rsidRPr="0020303C">
        <w:rPr>
          <w:rFonts w:ascii="Times New Roman" w:eastAsiaTheme="minorEastAsia" w:hAnsi="Times New Roman" w:cs="Times New Roman"/>
          <w:b/>
          <w:sz w:val="32"/>
          <w:szCs w:val="32"/>
        </w:rPr>
        <w:t>riche</w:t>
      </w:r>
      <w:proofErr w:type="gramEnd"/>
      <w:r w:rsidRPr="0020303C">
        <w:rPr>
          <w:rFonts w:ascii="Times New Roman" w:eastAsiaTheme="minorEastAsia" w:hAnsi="Times New Roman" w:cs="Times New Roman"/>
          <w:b/>
          <w:sz w:val="32"/>
          <w:szCs w:val="32"/>
        </w:rPr>
        <w:t xml:space="preserve"> en vitamines C, en vitamines B et en fibres, calcium et magnésium. </w:t>
      </w:r>
      <w:r w:rsidR="0020303C">
        <w:rPr>
          <w:rFonts w:ascii="Times New Roman" w:eastAsiaTheme="minorEastAsia" w:hAnsi="Times New Roman" w:cs="Times New Roman"/>
          <w:b/>
          <w:sz w:val="32"/>
          <w:szCs w:val="32"/>
        </w:rPr>
        <w:t xml:space="preserve">                                                          </w:t>
      </w:r>
      <w:r w:rsidRPr="0020303C">
        <w:rPr>
          <w:rFonts w:ascii="Times New Roman" w:eastAsiaTheme="minorEastAsia" w:hAnsi="Times New Roman" w:cs="Times New Roman"/>
          <w:b/>
          <w:sz w:val="32"/>
          <w:szCs w:val="32"/>
        </w:rPr>
        <w:t>Elle est peu calorique, juteuse, sucrée et légèrement acidulée c’est le fruit de l’Hiver                                                                                                                                  qui vous amènera un peu de soleil de Corse.</w:t>
      </w:r>
    </w:p>
    <w:p w:rsidR="0020303C" w:rsidRPr="00CA0B0D" w:rsidRDefault="0020303C" w:rsidP="001D332D">
      <w:pPr>
        <w:spacing w:after="0" w:line="240" w:lineRule="auto"/>
        <w:jc w:val="center"/>
        <w:rPr>
          <w:rFonts w:ascii="Times New Roman" w:eastAsiaTheme="minorEastAsia" w:hAnsi="Times New Roman" w:cs="Times New Roman"/>
          <w:b/>
          <w:sz w:val="20"/>
          <w:szCs w:val="32"/>
        </w:rPr>
      </w:pPr>
    </w:p>
    <w:p w:rsidR="0020303C" w:rsidRDefault="0020303C" w:rsidP="0020303C">
      <w:pPr>
        <w:spacing w:after="0" w:line="240" w:lineRule="auto"/>
        <w:jc w:val="center"/>
        <w:rPr>
          <w:rFonts w:ascii="Times New Roman" w:eastAsiaTheme="minorEastAsia" w:hAnsi="Times New Roman" w:cs="Times New Roman"/>
          <w:b/>
          <w:i/>
          <w:color w:val="FFC000"/>
          <w:sz w:val="32"/>
          <w:szCs w:val="32"/>
          <w:lang w:val="en-US"/>
        </w:rPr>
      </w:pPr>
      <w:r w:rsidRPr="0020303C">
        <w:rPr>
          <w:rFonts w:ascii="Times New Roman" w:eastAsiaTheme="minorEastAsia" w:hAnsi="Times New Roman" w:cs="Times New Roman"/>
          <w:b/>
          <w:i/>
          <w:color w:val="FFC000"/>
          <w:sz w:val="32"/>
          <w:szCs w:val="32"/>
          <w:lang w:val="en-US"/>
        </w:rPr>
        <w:t xml:space="preserve">Rich in vitamins C, B vitamins and fiber, calcium and magnesium.                                                                        It is low in calories, juicy, sweet and slightly tangy, it is the winter fruit </w:t>
      </w:r>
      <w:r>
        <w:rPr>
          <w:rFonts w:ascii="Times New Roman" w:eastAsiaTheme="minorEastAsia" w:hAnsi="Times New Roman" w:cs="Times New Roman"/>
          <w:b/>
          <w:i/>
          <w:color w:val="FFC000"/>
          <w:sz w:val="32"/>
          <w:szCs w:val="32"/>
          <w:lang w:val="en-US"/>
        </w:rPr>
        <w:t xml:space="preserve">                                                                            </w:t>
      </w:r>
      <w:r w:rsidRPr="0020303C">
        <w:rPr>
          <w:rFonts w:ascii="Times New Roman" w:eastAsiaTheme="minorEastAsia" w:hAnsi="Times New Roman" w:cs="Times New Roman"/>
          <w:b/>
          <w:i/>
          <w:color w:val="FFC000"/>
          <w:sz w:val="32"/>
          <w:szCs w:val="32"/>
          <w:lang w:val="en-US"/>
        </w:rPr>
        <w:t>that will bring you a little Corsican sunshine.</w:t>
      </w:r>
    </w:p>
    <w:p w:rsidR="00CA0B0D" w:rsidRDefault="00CA0B0D" w:rsidP="0020303C">
      <w:pPr>
        <w:spacing w:after="0" w:line="240" w:lineRule="auto"/>
        <w:jc w:val="center"/>
        <w:rPr>
          <w:rFonts w:ascii="Times New Roman" w:eastAsiaTheme="minorEastAsia" w:hAnsi="Times New Roman" w:cs="Times New Roman"/>
          <w:b/>
          <w:i/>
          <w:color w:val="FFC000"/>
          <w:sz w:val="32"/>
          <w:szCs w:val="32"/>
          <w:lang w:val="en-US"/>
        </w:rPr>
      </w:pPr>
    </w:p>
    <w:p w:rsidR="00312F4D" w:rsidRPr="0020303C" w:rsidRDefault="00CA0B0D" w:rsidP="0020303C">
      <w:pPr>
        <w:spacing w:after="0" w:line="240" w:lineRule="auto"/>
        <w:jc w:val="center"/>
        <w:rPr>
          <w:rFonts w:ascii="Times New Roman" w:eastAsiaTheme="minorEastAsia" w:hAnsi="Times New Roman" w:cs="Times New Roman"/>
          <w:b/>
          <w:i/>
          <w:color w:val="FFC000"/>
          <w:sz w:val="32"/>
          <w:szCs w:val="32"/>
          <w:lang w:val="en-US"/>
        </w:rPr>
      </w:pPr>
      <w:r>
        <w:rPr>
          <w:rFonts w:ascii="Times New Roman" w:eastAsiaTheme="minorEastAsia" w:hAnsi="Times New Roman" w:cs="Times New Roman"/>
          <w:b/>
          <w:i/>
          <w:noProof/>
          <w:color w:val="FFC000"/>
          <w:sz w:val="32"/>
          <w:szCs w:val="32"/>
          <w:lang w:eastAsia="fr-FR"/>
        </w:rPr>
        <w:drawing>
          <wp:anchor distT="0" distB="0" distL="114300" distR="114300" simplePos="0" relativeHeight="251668480" behindDoc="1" locked="0" layoutInCell="1" allowOverlap="1">
            <wp:simplePos x="0" y="0"/>
            <wp:positionH relativeFrom="column">
              <wp:posOffset>5286198</wp:posOffset>
            </wp:positionH>
            <wp:positionV relativeFrom="paragraph">
              <wp:posOffset>124663</wp:posOffset>
            </wp:positionV>
            <wp:extent cx="1125169" cy="867497"/>
            <wp:effectExtent l="0" t="0" r="0" b="889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5169" cy="86749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0303C" w:rsidRPr="001A1D5E" w:rsidRDefault="0020303C" w:rsidP="001D332D">
      <w:pPr>
        <w:spacing w:after="0" w:line="240" w:lineRule="auto"/>
        <w:jc w:val="center"/>
        <w:rPr>
          <w:rFonts w:ascii="Times New Roman" w:eastAsiaTheme="minorEastAsia" w:hAnsi="Times New Roman" w:cs="Times New Roman"/>
          <w:b/>
          <w:i/>
          <w:color w:val="FFC000"/>
          <w:sz w:val="16"/>
          <w:szCs w:val="32"/>
          <w:lang w:val="en-US"/>
        </w:rPr>
      </w:pPr>
    </w:p>
    <w:p w:rsidR="001D332D" w:rsidRPr="0020303C" w:rsidRDefault="001D332D" w:rsidP="001D332D">
      <w:pPr>
        <w:spacing w:after="0" w:line="240" w:lineRule="auto"/>
        <w:jc w:val="center"/>
        <w:rPr>
          <w:rFonts w:ascii="Times New Roman" w:eastAsiaTheme="minorEastAsia" w:hAnsi="Times New Roman" w:cs="Times New Roman"/>
          <w:b/>
          <w:sz w:val="24"/>
          <w:szCs w:val="24"/>
          <w:lang w:val="en-US"/>
        </w:rPr>
      </w:pPr>
    </w:p>
    <w:p w:rsidR="001A1D5E" w:rsidRDefault="001D332D" w:rsidP="001D332D">
      <w:pPr>
        <w:spacing w:after="0" w:line="240" w:lineRule="auto"/>
        <w:jc w:val="center"/>
        <w:rPr>
          <w:rFonts w:ascii="Times New Roman" w:eastAsiaTheme="minorEastAsia" w:hAnsi="Times New Roman" w:cs="Times New Roman"/>
          <w:sz w:val="32"/>
          <w:szCs w:val="24"/>
        </w:rPr>
      </w:pPr>
      <w:r w:rsidRPr="00312F4D">
        <w:rPr>
          <w:rFonts w:ascii="Times New Roman" w:eastAsiaTheme="minorEastAsia" w:hAnsi="Times New Roman" w:cs="Times New Roman"/>
          <w:b/>
          <w:color w:val="FF6699"/>
          <w:sz w:val="40"/>
          <w:szCs w:val="24"/>
        </w:rPr>
        <w:t xml:space="preserve">Le </w:t>
      </w:r>
      <w:r w:rsidRPr="00C87743">
        <w:rPr>
          <w:rFonts w:ascii="Times New Roman" w:eastAsiaTheme="minorEastAsia" w:hAnsi="Times New Roman" w:cs="Times New Roman"/>
          <w:b/>
          <w:color w:val="FF6699"/>
          <w:sz w:val="40"/>
          <w:szCs w:val="24"/>
        </w:rPr>
        <w:t>Pomelo</w:t>
      </w:r>
      <w:r w:rsidR="00C87743" w:rsidRPr="00C87743">
        <w:rPr>
          <w:rFonts w:ascii="Times New Roman" w:eastAsiaTheme="minorEastAsia" w:hAnsi="Times New Roman" w:cs="Times New Roman"/>
          <w:b/>
          <w:color w:val="FF6699"/>
          <w:sz w:val="40"/>
          <w:szCs w:val="24"/>
        </w:rPr>
        <w:t xml:space="preserve"> </w:t>
      </w:r>
      <w:r w:rsidRPr="00C87743">
        <w:rPr>
          <w:rFonts w:ascii="Times New Roman" w:eastAsiaTheme="minorEastAsia" w:hAnsi="Times New Roman" w:cs="Times New Roman"/>
          <w:b/>
          <w:sz w:val="32"/>
          <w:szCs w:val="24"/>
        </w:rPr>
        <w:t>:</w:t>
      </w:r>
      <w:r w:rsidRPr="001A1D5E">
        <w:rPr>
          <w:rFonts w:ascii="Times New Roman" w:eastAsiaTheme="minorEastAsia" w:hAnsi="Times New Roman" w:cs="Times New Roman"/>
          <w:sz w:val="32"/>
          <w:szCs w:val="24"/>
        </w:rPr>
        <w:t xml:space="preserve"> </w:t>
      </w:r>
    </w:p>
    <w:p w:rsidR="001A1D5E" w:rsidRPr="00C41BA5" w:rsidRDefault="001A1D5E" w:rsidP="001D332D">
      <w:pPr>
        <w:spacing w:after="0" w:line="240" w:lineRule="auto"/>
        <w:jc w:val="center"/>
        <w:rPr>
          <w:rFonts w:ascii="Times New Roman" w:eastAsiaTheme="minorEastAsia" w:hAnsi="Times New Roman" w:cs="Times New Roman"/>
          <w:sz w:val="28"/>
          <w:szCs w:val="24"/>
        </w:rPr>
      </w:pPr>
    </w:p>
    <w:p w:rsidR="001D332D" w:rsidRDefault="001A1D5E" w:rsidP="001D332D">
      <w:pPr>
        <w:spacing w:after="0" w:line="240" w:lineRule="auto"/>
        <w:jc w:val="center"/>
        <w:rPr>
          <w:rFonts w:ascii="Times New Roman" w:eastAsiaTheme="minorEastAsia" w:hAnsi="Times New Roman" w:cs="Times New Roman"/>
          <w:b/>
          <w:sz w:val="32"/>
          <w:szCs w:val="21"/>
        </w:rPr>
      </w:pPr>
      <w:r>
        <w:rPr>
          <w:rFonts w:ascii="Times New Roman" w:eastAsiaTheme="minorEastAsia" w:hAnsi="Times New Roman" w:cs="Times New Roman"/>
          <w:b/>
          <w:sz w:val="32"/>
          <w:szCs w:val="21"/>
        </w:rPr>
        <w:t xml:space="preserve">La </w:t>
      </w:r>
      <w:r w:rsidR="001D332D" w:rsidRPr="001A1D5E">
        <w:rPr>
          <w:rFonts w:ascii="Times New Roman" w:eastAsiaTheme="minorEastAsia" w:hAnsi="Times New Roman" w:cs="Times New Roman"/>
          <w:b/>
          <w:sz w:val="32"/>
          <w:szCs w:val="21"/>
        </w:rPr>
        <w:t>C</w:t>
      </w:r>
      <w:r>
        <w:rPr>
          <w:rFonts w:ascii="Times New Roman" w:eastAsiaTheme="minorEastAsia" w:hAnsi="Times New Roman" w:cs="Times New Roman"/>
          <w:b/>
          <w:sz w:val="32"/>
          <w:szCs w:val="21"/>
        </w:rPr>
        <w:t xml:space="preserve">orse </w:t>
      </w:r>
      <w:r w:rsidR="001D332D" w:rsidRPr="001A1D5E">
        <w:rPr>
          <w:rFonts w:ascii="Times New Roman" w:eastAsiaTheme="minorEastAsia" w:hAnsi="Times New Roman" w:cs="Times New Roman"/>
          <w:b/>
          <w:sz w:val="32"/>
          <w:szCs w:val="21"/>
        </w:rPr>
        <w:t>est la seule région</w:t>
      </w:r>
      <w:r>
        <w:rPr>
          <w:rFonts w:ascii="Times New Roman" w:eastAsiaTheme="minorEastAsia" w:hAnsi="Times New Roman" w:cs="Times New Roman"/>
          <w:b/>
          <w:sz w:val="32"/>
          <w:szCs w:val="21"/>
        </w:rPr>
        <w:t xml:space="preserve"> </w:t>
      </w:r>
      <w:r w:rsidR="001D332D" w:rsidRPr="001A1D5E">
        <w:rPr>
          <w:rFonts w:ascii="Times New Roman" w:eastAsiaTheme="minorEastAsia" w:hAnsi="Times New Roman" w:cs="Times New Roman"/>
          <w:b/>
          <w:sz w:val="32"/>
          <w:szCs w:val="21"/>
        </w:rPr>
        <w:t xml:space="preserve">française dont le climat permet la production de ce fruit. </w:t>
      </w:r>
      <w:r>
        <w:rPr>
          <w:rFonts w:ascii="Times New Roman" w:eastAsiaTheme="minorEastAsia" w:hAnsi="Times New Roman" w:cs="Times New Roman"/>
          <w:b/>
          <w:sz w:val="32"/>
          <w:szCs w:val="21"/>
        </w:rPr>
        <w:t xml:space="preserve">                           </w:t>
      </w:r>
      <w:r w:rsidR="00312F4D">
        <w:rPr>
          <w:rFonts w:ascii="Times New Roman" w:eastAsiaTheme="minorEastAsia" w:hAnsi="Times New Roman" w:cs="Times New Roman"/>
          <w:b/>
          <w:sz w:val="32"/>
          <w:szCs w:val="21"/>
        </w:rPr>
        <w:t xml:space="preserve">                </w:t>
      </w:r>
      <w:r w:rsidR="001D332D" w:rsidRPr="001A1D5E">
        <w:rPr>
          <w:rFonts w:ascii="Times New Roman" w:eastAsiaTheme="minorEastAsia" w:hAnsi="Times New Roman" w:cs="Times New Roman"/>
          <w:b/>
          <w:sz w:val="32"/>
          <w:szCs w:val="21"/>
        </w:rPr>
        <w:t xml:space="preserve">La variété cultivée est la « Star Ruby » dont la chair est rouge. </w:t>
      </w:r>
      <w:r>
        <w:rPr>
          <w:rFonts w:ascii="Times New Roman" w:eastAsiaTheme="minorEastAsia" w:hAnsi="Times New Roman" w:cs="Times New Roman"/>
          <w:b/>
          <w:sz w:val="32"/>
          <w:szCs w:val="21"/>
        </w:rPr>
        <w:t xml:space="preserve">                                                                                  </w:t>
      </w:r>
      <w:r w:rsidR="001D332D" w:rsidRPr="001A1D5E">
        <w:rPr>
          <w:rFonts w:ascii="Times New Roman" w:eastAsiaTheme="minorEastAsia" w:hAnsi="Times New Roman" w:cs="Times New Roman"/>
          <w:b/>
          <w:sz w:val="32"/>
          <w:szCs w:val="21"/>
        </w:rPr>
        <w:t>Le pomelo est plutôt rustique, le fruit passe tout l’hiver sur l’arbre.                                                                                                                            Dans les vergers corses les plus orientaux, le pomelo arrive à maturité à la fin du mois de février,                                                                                                                                        pour les autres, il faut attendre avril.</w:t>
      </w:r>
    </w:p>
    <w:p w:rsidR="001A1D5E" w:rsidRPr="00CA0B0D" w:rsidRDefault="001A1D5E" w:rsidP="001D332D">
      <w:pPr>
        <w:spacing w:after="0" w:line="240" w:lineRule="auto"/>
        <w:jc w:val="center"/>
        <w:rPr>
          <w:rFonts w:ascii="Times New Roman" w:eastAsiaTheme="minorEastAsia" w:hAnsi="Times New Roman" w:cs="Times New Roman"/>
          <w:b/>
          <w:sz w:val="20"/>
          <w:szCs w:val="21"/>
        </w:rPr>
      </w:pPr>
    </w:p>
    <w:p w:rsidR="001A1D5E" w:rsidRPr="001A1D5E" w:rsidRDefault="001A1D5E" w:rsidP="001D332D">
      <w:pPr>
        <w:spacing w:after="0" w:line="240" w:lineRule="auto"/>
        <w:jc w:val="center"/>
        <w:rPr>
          <w:rFonts w:ascii="Times New Roman" w:eastAsiaTheme="minorEastAsia" w:hAnsi="Times New Roman" w:cs="Times New Roman"/>
          <w:b/>
          <w:i/>
          <w:color w:val="FF99CC"/>
          <w:sz w:val="32"/>
          <w:szCs w:val="21"/>
          <w:lang w:val="en-US"/>
        </w:rPr>
      </w:pPr>
      <w:r w:rsidRPr="001A1D5E">
        <w:rPr>
          <w:rFonts w:ascii="Times New Roman" w:eastAsiaTheme="minorEastAsia" w:hAnsi="Times New Roman" w:cs="Times New Roman"/>
          <w:b/>
          <w:i/>
          <w:color w:val="FF99CC"/>
          <w:sz w:val="32"/>
          <w:szCs w:val="21"/>
          <w:lang w:val="en-US"/>
        </w:rPr>
        <w:t xml:space="preserve">Corsica is the only French region whose climate allows the production of this fruit.                            </w:t>
      </w:r>
      <w:r>
        <w:rPr>
          <w:rFonts w:ascii="Times New Roman" w:eastAsiaTheme="minorEastAsia" w:hAnsi="Times New Roman" w:cs="Times New Roman"/>
          <w:b/>
          <w:i/>
          <w:color w:val="FF99CC"/>
          <w:sz w:val="32"/>
          <w:szCs w:val="21"/>
          <w:lang w:val="en-US"/>
        </w:rPr>
        <w:t xml:space="preserve">                     </w:t>
      </w:r>
      <w:r w:rsidRPr="001A1D5E">
        <w:rPr>
          <w:rFonts w:ascii="Times New Roman" w:eastAsiaTheme="minorEastAsia" w:hAnsi="Times New Roman" w:cs="Times New Roman"/>
          <w:b/>
          <w:i/>
          <w:color w:val="FF99CC"/>
          <w:sz w:val="32"/>
          <w:szCs w:val="21"/>
          <w:lang w:val="en-US"/>
        </w:rPr>
        <w:t>The cultivated variety is the “Star Ruby” whose flesh is red.                                                                                   The pomelo is rather hardy, the fruit spends the entire winter on the tree.                                                                                                                            In the most eastern Corsican orchards, the grapefruit reaches maturity at the end of February, for the others, you have to wait until April.</w:t>
      </w:r>
    </w:p>
    <w:p w:rsidR="001A1D5E" w:rsidRPr="001A1D5E" w:rsidRDefault="001A1D5E" w:rsidP="001D332D">
      <w:pPr>
        <w:spacing w:after="0" w:line="240" w:lineRule="auto"/>
        <w:jc w:val="center"/>
        <w:rPr>
          <w:rFonts w:ascii="Times New Roman" w:eastAsiaTheme="minorEastAsia" w:hAnsi="Times New Roman" w:cs="Times New Roman"/>
          <w:b/>
          <w:sz w:val="32"/>
          <w:szCs w:val="21"/>
          <w:lang w:val="en-US"/>
        </w:rPr>
      </w:pPr>
    </w:p>
    <w:p w:rsidR="001A1D5E" w:rsidRPr="001A1D5E" w:rsidRDefault="001A1D5E" w:rsidP="001D332D">
      <w:pPr>
        <w:spacing w:after="0" w:line="240" w:lineRule="auto"/>
        <w:jc w:val="center"/>
        <w:rPr>
          <w:rFonts w:ascii="Times New Roman" w:eastAsiaTheme="minorEastAsia" w:hAnsi="Times New Roman" w:cs="Times New Roman"/>
          <w:b/>
          <w:sz w:val="32"/>
          <w:szCs w:val="21"/>
          <w:lang w:val="en-US"/>
        </w:rPr>
      </w:pPr>
    </w:p>
    <w:p w:rsidR="001D332D" w:rsidRPr="001A1D5E" w:rsidRDefault="001D332D" w:rsidP="001D332D">
      <w:pPr>
        <w:spacing w:after="0" w:line="240" w:lineRule="auto"/>
        <w:jc w:val="center"/>
        <w:rPr>
          <w:rFonts w:eastAsiaTheme="minorEastAsia"/>
          <w:b/>
          <w:sz w:val="24"/>
          <w:szCs w:val="21"/>
          <w:lang w:val="en-US"/>
        </w:rPr>
      </w:pPr>
    </w:p>
    <w:p w:rsidR="00217A19" w:rsidRPr="00EA2736" w:rsidRDefault="00217A19" w:rsidP="001D332D">
      <w:pPr>
        <w:spacing w:after="0" w:line="240" w:lineRule="auto"/>
        <w:jc w:val="center"/>
        <w:rPr>
          <w:rFonts w:ascii="Times New Roman" w:eastAsiaTheme="minorEastAsia" w:hAnsi="Times New Roman" w:cs="Times New Roman"/>
          <w:b/>
          <w:color w:val="385623" w:themeColor="accent6" w:themeShade="80"/>
          <w:sz w:val="40"/>
          <w:szCs w:val="21"/>
          <w:lang w:val="en-US"/>
        </w:rPr>
      </w:pPr>
      <w:r>
        <w:rPr>
          <w:rFonts w:ascii="Times New Roman" w:eastAsiaTheme="minorEastAsia" w:hAnsi="Times New Roman" w:cs="Times New Roman"/>
          <w:b/>
          <w:noProof/>
          <w:sz w:val="32"/>
          <w:szCs w:val="21"/>
          <w:lang w:eastAsia="fr-FR"/>
        </w:rPr>
        <w:drawing>
          <wp:anchor distT="0" distB="0" distL="114300" distR="114300" simplePos="0" relativeHeight="251669504" behindDoc="1" locked="0" layoutInCell="1" allowOverlap="1">
            <wp:simplePos x="0" y="0"/>
            <wp:positionH relativeFrom="column">
              <wp:posOffset>5074311</wp:posOffset>
            </wp:positionH>
            <wp:positionV relativeFrom="paragraph">
              <wp:posOffset>221717</wp:posOffset>
            </wp:positionV>
            <wp:extent cx="1243584" cy="841523"/>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3584" cy="84152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17A19" w:rsidRPr="00EA2736" w:rsidRDefault="00217A19" w:rsidP="001D332D">
      <w:pPr>
        <w:spacing w:after="0" w:line="240" w:lineRule="auto"/>
        <w:jc w:val="center"/>
        <w:rPr>
          <w:rFonts w:ascii="Times New Roman" w:eastAsiaTheme="minorEastAsia" w:hAnsi="Times New Roman" w:cs="Times New Roman"/>
          <w:b/>
          <w:color w:val="385623" w:themeColor="accent6" w:themeShade="80"/>
          <w:sz w:val="40"/>
          <w:szCs w:val="21"/>
          <w:lang w:val="en-US"/>
        </w:rPr>
      </w:pPr>
    </w:p>
    <w:p w:rsidR="00F26C8C" w:rsidRPr="003D6E94" w:rsidRDefault="001D332D" w:rsidP="001D332D">
      <w:pPr>
        <w:spacing w:after="0" w:line="240" w:lineRule="auto"/>
        <w:jc w:val="center"/>
        <w:rPr>
          <w:rFonts w:ascii="Times New Roman" w:eastAsiaTheme="minorEastAsia" w:hAnsi="Times New Roman" w:cs="Times New Roman"/>
          <w:b/>
          <w:color w:val="385623" w:themeColor="accent6" w:themeShade="80"/>
          <w:sz w:val="40"/>
          <w:szCs w:val="21"/>
        </w:rPr>
      </w:pPr>
      <w:r w:rsidRPr="003D6E94">
        <w:rPr>
          <w:rFonts w:ascii="Times New Roman" w:eastAsiaTheme="minorEastAsia" w:hAnsi="Times New Roman" w:cs="Times New Roman"/>
          <w:b/>
          <w:color w:val="385623" w:themeColor="accent6" w:themeShade="80"/>
          <w:sz w:val="40"/>
          <w:szCs w:val="21"/>
        </w:rPr>
        <w:t>Le Kiwi</w:t>
      </w:r>
      <w:r w:rsidR="003D6E94" w:rsidRPr="003D6E94">
        <w:rPr>
          <w:rFonts w:ascii="Times New Roman" w:eastAsiaTheme="minorEastAsia" w:hAnsi="Times New Roman" w:cs="Times New Roman"/>
          <w:b/>
          <w:color w:val="385623" w:themeColor="accent6" w:themeShade="80"/>
          <w:sz w:val="40"/>
          <w:szCs w:val="21"/>
        </w:rPr>
        <w:t xml:space="preserve"> </w:t>
      </w:r>
      <w:r w:rsidRPr="003D6E94">
        <w:rPr>
          <w:rFonts w:ascii="Times New Roman" w:eastAsiaTheme="minorEastAsia" w:hAnsi="Times New Roman" w:cs="Times New Roman"/>
          <w:b/>
          <w:color w:val="385623" w:themeColor="accent6" w:themeShade="80"/>
          <w:sz w:val="40"/>
          <w:szCs w:val="21"/>
        </w:rPr>
        <w:t xml:space="preserve">: </w:t>
      </w:r>
    </w:p>
    <w:p w:rsidR="00F26C8C" w:rsidRPr="00C41BA5" w:rsidRDefault="00F26C8C" w:rsidP="001D332D">
      <w:pPr>
        <w:spacing w:after="0" w:line="240" w:lineRule="auto"/>
        <w:jc w:val="center"/>
        <w:rPr>
          <w:rFonts w:ascii="Times New Roman" w:eastAsiaTheme="minorEastAsia" w:hAnsi="Times New Roman" w:cs="Times New Roman"/>
          <w:b/>
          <w:color w:val="385623" w:themeColor="accent6" w:themeShade="80"/>
          <w:sz w:val="24"/>
          <w:szCs w:val="21"/>
        </w:rPr>
      </w:pPr>
    </w:p>
    <w:p w:rsidR="005A50F9" w:rsidRDefault="005A50F9" w:rsidP="005A50F9">
      <w:pPr>
        <w:spacing w:after="0" w:line="240" w:lineRule="auto"/>
        <w:jc w:val="center"/>
        <w:rPr>
          <w:rFonts w:ascii="Times New Roman" w:eastAsiaTheme="minorEastAsia" w:hAnsi="Times New Roman" w:cs="Times New Roman"/>
          <w:b/>
          <w:sz w:val="24"/>
          <w:szCs w:val="21"/>
        </w:rPr>
      </w:pPr>
      <w:r w:rsidRPr="00E4523D">
        <w:rPr>
          <w:rFonts w:ascii="Times New Roman" w:eastAsiaTheme="minorEastAsia" w:hAnsi="Times New Roman" w:cs="Times New Roman"/>
          <w:b/>
          <w:sz w:val="32"/>
          <w:szCs w:val="21"/>
        </w:rPr>
        <w:t>L’IGP Kiwi de Corse tire ses caractérist</w:t>
      </w:r>
      <w:r>
        <w:rPr>
          <w:rFonts w:ascii="Times New Roman" w:eastAsiaTheme="minorEastAsia" w:hAnsi="Times New Roman" w:cs="Times New Roman"/>
          <w:b/>
          <w:sz w:val="32"/>
          <w:szCs w:val="21"/>
        </w:rPr>
        <w:t>iques des conditions climatiques</w:t>
      </w:r>
      <w:r w:rsidRPr="00E4523D">
        <w:rPr>
          <w:rFonts w:ascii="Times New Roman" w:eastAsiaTheme="minorEastAsia" w:hAnsi="Times New Roman" w:cs="Times New Roman"/>
          <w:b/>
          <w:sz w:val="32"/>
          <w:szCs w:val="21"/>
        </w:rPr>
        <w:t xml:space="preserve"> </w:t>
      </w:r>
      <w:r>
        <w:rPr>
          <w:rFonts w:ascii="Times New Roman" w:eastAsiaTheme="minorEastAsia" w:hAnsi="Times New Roman" w:cs="Times New Roman"/>
          <w:b/>
          <w:sz w:val="32"/>
          <w:szCs w:val="21"/>
        </w:rPr>
        <w:t xml:space="preserve">                                                               </w:t>
      </w:r>
      <w:r w:rsidRPr="00E4523D">
        <w:rPr>
          <w:rFonts w:ascii="Times New Roman" w:eastAsiaTheme="minorEastAsia" w:hAnsi="Times New Roman" w:cs="Times New Roman"/>
          <w:b/>
          <w:sz w:val="32"/>
          <w:szCs w:val="21"/>
        </w:rPr>
        <w:t xml:space="preserve">et du savoir-faire en arboriculture fruitière de la Corse (vergers de petites tailles, fertilisation raisonnée,                                                                                                                  irrigation maîtrisée et faibles rendements). L’influence maritime, la douceur d’automne et l’absence                                                                                                       de gels, autorisent une récolte tardive, garantissant ainsi une bonne qualité gustative et </w:t>
      </w:r>
      <w:r>
        <w:rPr>
          <w:rFonts w:ascii="Times New Roman" w:eastAsiaTheme="minorEastAsia" w:hAnsi="Times New Roman" w:cs="Times New Roman"/>
          <w:b/>
          <w:sz w:val="32"/>
          <w:szCs w:val="21"/>
        </w:rPr>
        <w:t xml:space="preserve">                                             </w:t>
      </w:r>
      <w:r w:rsidRPr="00E4523D">
        <w:rPr>
          <w:rFonts w:ascii="Times New Roman" w:eastAsiaTheme="minorEastAsia" w:hAnsi="Times New Roman" w:cs="Times New Roman"/>
          <w:b/>
          <w:sz w:val="32"/>
          <w:szCs w:val="21"/>
        </w:rPr>
        <w:t>une conservation optimale. L’ensoleillement important de l’aire géographique est favorable à                                                                                                   l’accumulation importante des sucres dans le fruit. Issu de la variété Hayward. C’est un fruit sucré,                                                                                       légèrement acidulé, tendre et juteux en bouche. Il est dodu, ferme, à la chair verte et brillante.</w:t>
      </w:r>
    </w:p>
    <w:p w:rsidR="005A50F9" w:rsidRDefault="005A50F9" w:rsidP="005A50F9">
      <w:pPr>
        <w:jc w:val="center"/>
      </w:pPr>
    </w:p>
    <w:p w:rsidR="005A50F9" w:rsidRPr="00EA2736" w:rsidRDefault="005A50F9" w:rsidP="005A50F9">
      <w:pPr>
        <w:jc w:val="center"/>
        <w:rPr>
          <w:rFonts w:ascii="Times New Roman" w:hAnsi="Times New Roman" w:cs="Times New Roman"/>
          <w:b/>
          <w:i/>
          <w:color w:val="385623" w:themeColor="accent6" w:themeShade="80"/>
          <w:sz w:val="32"/>
          <w:lang w:val="en-US"/>
        </w:rPr>
      </w:pPr>
      <w:r w:rsidRPr="00C87743">
        <w:rPr>
          <w:rFonts w:ascii="Times New Roman" w:hAnsi="Times New Roman" w:cs="Times New Roman"/>
          <w:i/>
          <w:color w:val="385623" w:themeColor="accent6" w:themeShade="80"/>
          <w:sz w:val="32"/>
          <w:lang w:val="en-US"/>
        </w:rPr>
        <w:t xml:space="preserve">The </w:t>
      </w:r>
      <w:r w:rsidRPr="00C87743">
        <w:rPr>
          <w:rStyle w:val="lev"/>
          <w:rFonts w:ascii="Times New Roman" w:hAnsi="Times New Roman" w:cs="Times New Roman"/>
          <w:i/>
          <w:color w:val="385623" w:themeColor="accent6" w:themeShade="80"/>
          <w:sz w:val="32"/>
          <w:lang w:val="en-US"/>
        </w:rPr>
        <w:t>Corsican Kiwi PGI (Protected Geographical Indication)</w:t>
      </w:r>
      <w:r w:rsidRPr="00E4523D">
        <w:rPr>
          <w:rFonts w:ascii="Times New Roman" w:hAnsi="Times New Roman" w:cs="Times New Roman"/>
          <w:b/>
          <w:i/>
          <w:color w:val="385623" w:themeColor="accent6" w:themeShade="80"/>
          <w:sz w:val="32"/>
          <w:lang w:val="en-US"/>
        </w:rPr>
        <w:t xml:space="preserve"> derives its unique characteristics from the island's climatic conditions and expertise in fruit arboriculture. The region's small orchards, sustainable fertilization practices, controlled irrigation, and low yields contribute to the fruit's distinctiveness. The maritime influence, mild autumns, and absence of frost allow for a late harvest, ensuring excellent taste quality and optimal preservation. The significant sunlight in the geographical area promotes high sugar accumulation in the fruit. Originating from the Hayward variety, this kiwi is sweet, slightly tangy, tender, and juicy. </w:t>
      </w:r>
      <w:r w:rsidRPr="00EA2736">
        <w:rPr>
          <w:rFonts w:ascii="Times New Roman" w:hAnsi="Times New Roman" w:cs="Times New Roman"/>
          <w:b/>
          <w:i/>
          <w:color w:val="385623" w:themeColor="accent6" w:themeShade="80"/>
          <w:sz w:val="32"/>
          <w:lang w:val="en-US"/>
        </w:rPr>
        <w:t>It is plump, firm, with bright green flesh.</w:t>
      </w:r>
    </w:p>
    <w:p w:rsidR="0020303C" w:rsidRPr="00EA2736" w:rsidRDefault="0020303C" w:rsidP="0020303C">
      <w:pPr>
        <w:spacing w:after="0" w:line="240" w:lineRule="auto"/>
        <w:jc w:val="center"/>
        <w:rPr>
          <w:rFonts w:ascii="Times New Roman" w:eastAsiaTheme="minorEastAsia" w:hAnsi="Times New Roman" w:cs="Times New Roman"/>
          <w:b/>
          <w:color w:val="833C0B" w:themeColor="accent2" w:themeShade="80"/>
          <w:sz w:val="24"/>
          <w:szCs w:val="27"/>
          <w:lang w:val="en-US"/>
        </w:rPr>
      </w:pPr>
    </w:p>
    <w:p w:rsidR="00217A19" w:rsidRPr="00EA2736" w:rsidRDefault="00217A19" w:rsidP="0020303C">
      <w:pPr>
        <w:spacing w:after="0" w:line="240" w:lineRule="auto"/>
        <w:jc w:val="center"/>
        <w:rPr>
          <w:rFonts w:ascii="Times New Roman" w:eastAsiaTheme="minorEastAsia" w:hAnsi="Times New Roman" w:cs="Times New Roman"/>
          <w:b/>
          <w:color w:val="833C0B" w:themeColor="accent2" w:themeShade="80"/>
          <w:sz w:val="24"/>
          <w:szCs w:val="27"/>
          <w:lang w:val="en-US"/>
        </w:rPr>
      </w:pPr>
    </w:p>
    <w:p w:rsidR="00217A19" w:rsidRPr="00EA2736" w:rsidRDefault="00217A19" w:rsidP="0020303C">
      <w:pPr>
        <w:spacing w:after="0" w:line="240" w:lineRule="auto"/>
        <w:jc w:val="center"/>
        <w:rPr>
          <w:rFonts w:ascii="Times New Roman" w:eastAsiaTheme="minorEastAsia" w:hAnsi="Times New Roman" w:cs="Times New Roman"/>
          <w:b/>
          <w:color w:val="833C0B" w:themeColor="accent2" w:themeShade="80"/>
          <w:sz w:val="24"/>
          <w:szCs w:val="27"/>
          <w:lang w:val="en-US"/>
        </w:rPr>
      </w:pPr>
    </w:p>
    <w:p w:rsidR="00217A19" w:rsidRPr="00EA2736" w:rsidRDefault="00217A19" w:rsidP="0020303C">
      <w:pPr>
        <w:spacing w:after="0" w:line="240" w:lineRule="auto"/>
        <w:jc w:val="center"/>
        <w:rPr>
          <w:rFonts w:ascii="Times New Roman" w:eastAsiaTheme="minorEastAsia" w:hAnsi="Times New Roman" w:cs="Times New Roman"/>
          <w:b/>
          <w:color w:val="833C0B" w:themeColor="accent2" w:themeShade="80"/>
          <w:sz w:val="24"/>
          <w:szCs w:val="27"/>
          <w:lang w:val="en-US"/>
        </w:rPr>
      </w:pPr>
    </w:p>
    <w:p w:rsidR="00217A19" w:rsidRPr="00EA2736" w:rsidRDefault="00217A19" w:rsidP="0020303C">
      <w:pPr>
        <w:spacing w:after="0" w:line="240" w:lineRule="auto"/>
        <w:jc w:val="center"/>
        <w:rPr>
          <w:rFonts w:ascii="Times New Roman" w:eastAsiaTheme="minorEastAsia" w:hAnsi="Times New Roman" w:cs="Times New Roman"/>
          <w:b/>
          <w:color w:val="833C0B" w:themeColor="accent2" w:themeShade="80"/>
          <w:sz w:val="24"/>
          <w:szCs w:val="27"/>
          <w:lang w:val="en-US"/>
        </w:rPr>
      </w:pPr>
    </w:p>
    <w:p w:rsidR="00217A19" w:rsidRPr="00EA2736" w:rsidRDefault="00217A19" w:rsidP="0020303C">
      <w:pPr>
        <w:spacing w:after="0" w:line="240" w:lineRule="auto"/>
        <w:jc w:val="center"/>
        <w:rPr>
          <w:rFonts w:ascii="Times New Roman" w:eastAsiaTheme="minorEastAsia" w:hAnsi="Times New Roman" w:cs="Times New Roman"/>
          <w:b/>
          <w:color w:val="833C0B" w:themeColor="accent2" w:themeShade="80"/>
          <w:sz w:val="24"/>
          <w:szCs w:val="27"/>
          <w:lang w:val="en-US"/>
        </w:rPr>
      </w:pPr>
    </w:p>
    <w:p w:rsidR="00217A19" w:rsidRPr="00EA2736" w:rsidRDefault="00217A19" w:rsidP="0020303C">
      <w:pPr>
        <w:spacing w:after="0" w:line="240" w:lineRule="auto"/>
        <w:jc w:val="center"/>
        <w:rPr>
          <w:rFonts w:ascii="Times New Roman" w:eastAsiaTheme="minorEastAsia" w:hAnsi="Times New Roman" w:cs="Times New Roman"/>
          <w:b/>
          <w:color w:val="833C0B" w:themeColor="accent2" w:themeShade="80"/>
          <w:sz w:val="24"/>
          <w:szCs w:val="27"/>
          <w:lang w:val="en-US"/>
        </w:rPr>
      </w:pPr>
    </w:p>
    <w:p w:rsidR="00217A19" w:rsidRPr="00EA2736" w:rsidRDefault="00217A19" w:rsidP="0020303C">
      <w:pPr>
        <w:spacing w:after="0" w:line="240" w:lineRule="auto"/>
        <w:jc w:val="center"/>
        <w:rPr>
          <w:rFonts w:ascii="Times New Roman" w:eastAsiaTheme="minorEastAsia" w:hAnsi="Times New Roman" w:cs="Times New Roman"/>
          <w:b/>
          <w:color w:val="833C0B" w:themeColor="accent2" w:themeShade="80"/>
          <w:sz w:val="24"/>
          <w:szCs w:val="27"/>
          <w:lang w:val="en-US"/>
        </w:rPr>
      </w:pPr>
    </w:p>
    <w:p w:rsidR="00217A19" w:rsidRPr="00EA2736" w:rsidRDefault="00217A19" w:rsidP="0020303C">
      <w:pPr>
        <w:spacing w:after="0" w:line="240" w:lineRule="auto"/>
        <w:jc w:val="center"/>
        <w:rPr>
          <w:rFonts w:ascii="Times New Roman" w:eastAsiaTheme="minorEastAsia" w:hAnsi="Times New Roman" w:cs="Times New Roman"/>
          <w:b/>
          <w:color w:val="833C0B" w:themeColor="accent2" w:themeShade="80"/>
          <w:sz w:val="24"/>
          <w:szCs w:val="27"/>
          <w:lang w:val="en-US"/>
        </w:rPr>
      </w:pPr>
    </w:p>
    <w:p w:rsidR="0020303C" w:rsidRPr="00EA2736" w:rsidRDefault="0020303C" w:rsidP="0020303C">
      <w:pPr>
        <w:spacing w:after="0" w:line="240" w:lineRule="auto"/>
        <w:jc w:val="center"/>
        <w:rPr>
          <w:rFonts w:ascii="Times New Roman" w:eastAsiaTheme="minorEastAsia" w:hAnsi="Times New Roman" w:cs="Times New Roman"/>
          <w:b/>
          <w:color w:val="833C0B" w:themeColor="accent2" w:themeShade="80"/>
          <w:sz w:val="24"/>
          <w:szCs w:val="27"/>
          <w:lang w:val="en-US"/>
        </w:rPr>
      </w:pPr>
    </w:p>
    <w:p w:rsidR="0020303C" w:rsidRPr="00EA2736" w:rsidRDefault="00217A19" w:rsidP="0020303C">
      <w:pPr>
        <w:spacing w:after="0" w:line="240" w:lineRule="auto"/>
        <w:jc w:val="center"/>
        <w:rPr>
          <w:rFonts w:ascii="Times New Roman" w:eastAsiaTheme="minorEastAsia" w:hAnsi="Times New Roman" w:cs="Times New Roman"/>
          <w:b/>
          <w:color w:val="833C0B" w:themeColor="accent2" w:themeShade="80"/>
          <w:sz w:val="24"/>
          <w:szCs w:val="27"/>
          <w:lang w:val="en-US"/>
        </w:rPr>
      </w:pPr>
      <w:r>
        <w:rPr>
          <w:rFonts w:ascii="Times New Roman" w:eastAsiaTheme="minorEastAsia" w:hAnsi="Times New Roman" w:cs="Times New Roman"/>
          <w:b/>
          <w:noProof/>
          <w:color w:val="833C0B" w:themeColor="accent2" w:themeShade="80"/>
          <w:sz w:val="32"/>
          <w:szCs w:val="27"/>
          <w:lang w:eastAsia="fr-FR"/>
        </w:rPr>
        <w:drawing>
          <wp:anchor distT="0" distB="0" distL="114300" distR="114300" simplePos="0" relativeHeight="251670528" behindDoc="1" locked="0" layoutInCell="1" allowOverlap="1">
            <wp:simplePos x="0" y="0"/>
            <wp:positionH relativeFrom="column">
              <wp:posOffset>5885891</wp:posOffset>
            </wp:positionH>
            <wp:positionV relativeFrom="paragraph">
              <wp:posOffset>159004</wp:posOffset>
            </wp:positionV>
            <wp:extent cx="1214323" cy="1047318"/>
            <wp:effectExtent l="0" t="0" r="5080" b="635"/>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4323" cy="104731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17A19" w:rsidRPr="00EA2736" w:rsidRDefault="00217A19" w:rsidP="0020303C">
      <w:pPr>
        <w:spacing w:after="0" w:line="240" w:lineRule="auto"/>
        <w:jc w:val="center"/>
        <w:rPr>
          <w:rFonts w:ascii="Times New Roman" w:eastAsiaTheme="minorEastAsia" w:hAnsi="Times New Roman" w:cs="Times New Roman"/>
          <w:b/>
          <w:color w:val="833C0B" w:themeColor="accent2" w:themeShade="80"/>
          <w:sz w:val="24"/>
          <w:szCs w:val="27"/>
          <w:lang w:val="en-US"/>
        </w:rPr>
      </w:pPr>
    </w:p>
    <w:p w:rsidR="00217A19" w:rsidRPr="00EA2736" w:rsidRDefault="00217A19" w:rsidP="0020303C">
      <w:pPr>
        <w:spacing w:after="0" w:line="240" w:lineRule="auto"/>
        <w:jc w:val="center"/>
        <w:rPr>
          <w:rFonts w:ascii="Times New Roman" w:eastAsiaTheme="minorEastAsia" w:hAnsi="Times New Roman" w:cs="Times New Roman"/>
          <w:b/>
          <w:color w:val="833C0B" w:themeColor="accent2" w:themeShade="80"/>
          <w:sz w:val="24"/>
          <w:szCs w:val="27"/>
          <w:lang w:val="en-US"/>
        </w:rPr>
      </w:pPr>
    </w:p>
    <w:p w:rsidR="0020303C" w:rsidRPr="00EA2736" w:rsidRDefault="0020303C" w:rsidP="0020303C">
      <w:pPr>
        <w:spacing w:after="0" w:line="240" w:lineRule="auto"/>
        <w:jc w:val="center"/>
        <w:rPr>
          <w:rFonts w:ascii="Times New Roman" w:eastAsiaTheme="minorEastAsia" w:hAnsi="Times New Roman" w:cs="Times New Roman"/>
          <w:b/>
          <w:color w:val="833C0B" w:themeColor="accent2" w:themeShade="80"/>
          <w:sz w:val="24"/>
          <w:szCs w:val="27"/>
          <w:lang w:val="en-US"/>
        </w:rPr>
      </w:pPr>
    </w:p>
    <w:p w:rsidR="00B32CC1" w:rsidRPr="00EA2736" w:rsidRDefault="00B32CC1" w:rsidP="0020303C">
      <w:pPr>
        <w:spacing w:after="0" w:line="240" w:lineRule="auto"/>
        <w:jc w:val="center"/>
        <w:rPr>
          <w:rFonts w:ascii="Times New Roman" w:eastAsiaTheme="minorEastAsia" w:hAnsi="Times New Roman" w:cs="Times New Roman"/>
          <w:b/>
          <w:color w:val="833C0B" w:themeColor="accent2" w:themeShade="80"/>
          <w:sz w:val="32"/>
          <w:szCs w:val="27"/>
          <w:lang w:val="en-US"/>
        </w:rPr>
      </w:pPr>
      <w:r w:rsidRPr="00EA2736">
        <w:rPr>
          <w:rFonts w:ascii="Times New Roman" w:eastAsiaTheme="minorEastAsia" w:hAnsi="Times New Roman" w:cs="Times New Roman"/>
          <w:b/>
          <w:color w:val="833C0B" w:themeColor="accent2" w:themeShade="80"/>
          <w:sz w:val="40"/>
          <w:szCs w:val="27"/>
          <w:lang w:val="en-US"/>
        </w:rPr>
        <w:t xml:space="preserve">La </w:t>
      </w:r>
      <w:proofErr w:type="spellStart"/>
      <w:r w:rsidRPr="00EA2736">
        <w:rPr>
          <w:rFonts w:ascii="Times New Roman" w:eastAsiaTheme="minorEastAsia" w:hAnsi="Times New Roman" w:cs="Times New Roman"/>
          <w:b/>
          <w:color w:val="833C0B" w:themeColor="accent2" w:themeShade="80"/>
          <w:sz w:val="40"/>
          <w:szCs w:val="27"/>
          <w:lang w:val="en-US"/>
        </w:rPr>
        <w:t>Noisette</w:t>
      </w:r>
      <w:proofErr w:type="spellEnd"/>
      <w:r w:rsidRPr="00EA2736">
        <w:rPr>
          <w:rFonts w:ascii="Times New Roman" w:eastAsiaTheme="minorEastAsia" w:hAnsi="Times New Roman" w:cs="Times New Roman"/>
          <w:b/>
          <w:color w:val="833C0B" w:themeColor="accent2" w:themeShade="80"/>
          <w:sz w:val="40"/>
          <w:szCs w:val="27"/>
          <w:lang w:val="en-US"/>
        </w:rPr>
        <w:t xml:space="preserve"> de </w:t>
      </w:r>
      <w:proofErr w:type="spellStart"/>
      <w:proofErr w:type="gramStart"/>
      <w:r w:rsidRPr="00EA2736">
        <w:rPr>
          <w:rFonts w:ascii="Times New Roman" w:eastAsiaTheme="minorEastAsia" w:hAnsi="Times New Roman" w:cs="Times New Roman"/>
          <w:b/>
          <w:color w:val="833C0B" w:themeColor="accent2" w:themeShade="80"/>
          <w:sz w:val="40"/>
          <w:szCs w:val="27"/>
          <w:lang w:val="en-US"/>
        </w:rPr>
        <w:t>Cervione</w:t>
      </w:r>
      <w:proofErr w:type="spellEnd"/>
      <w:r w:rsidR="00C41BA5" w:rsidRPr="00EA2736">
        <w:rPr>
          <w:rFonts w:ascii="Times New Roman" w:eastAsiaTheme="minorEastAsia" w:hAnsi="Times New Roman" w:cs="Times New Roman"/>
          <w:b/>
          <w:color w:val="833C0B" w:themeColor="accent2" w:themeShade="80"/>
          <w:sz w:val="40"/>
          <w:szCs w:val="27"/>
          <w:lang w:val="en-US"/>
        </w:rPr>
        <w:t xml:space="preserve"> </w:t>
      </w:r>
      <w:r w:rsidRPr="00EA2736">
        <w:rPr>
          <w:rFonts w:ascii="Times New Roman" w:eastAsiaTheme="minorEastAsia" w:hAnsi="Times New Roman" w:cs="Times New Roman"/>
          <w:b/>
          <w:color w:val="833C0B" w:themeColor="accent2" w:themeShade="80"/>
          <w:sz w:val="40"/>
          <w:szCs w:val="27"/>
          <w:lang w:val="en-US"/>
        </w:rPr>
        <w:t>:</w:t>
      </w:r>
      <w:proofErr w:type="gramEnd"/>
    </w:p>
    <w:p w:rsidR="00B32CC1" w:rsidRDefault="0020303C" w:rsidP="0020303C">
      <w:pPr>
        <w:spacing w:after="0" w:line="240" w:lineRule="auto"/>
        <w:jc w:val="center"/>
        <w:rPr>
          <w:rFonts w:eastAsia="Times New Roman"/>
          <w:color w:val="3A3A3A"/>
          <w:sz w:val="21"/>
          <w:szCs w:val="24"/>
          <w:lang w:eastAsia="fr-FR"/>
        </w:rPr>
      </w:pPr>
      <w:r w:rsidRPr="00EA2736">
        <w:rPr>
          <w:rFonts w:ascii="Times New Roman" w:eastAsiaTheme="minorEastAsia" w:hAnsi="Times New Roman" w:cs="Times New Roman"/>
          <w:b/>
          <w:color w:val="833C0B" w:themeColor="accent2" w:themeShade="80"/>
          <w:sz w:val="24"/>
          <w:szCs w:val="27"/>
          <w:lang w:val="en-US"/>
        </w:rPr>
        <w:t xml:space="preserve"> </w:t>
      </w:r>
      <w:r w:rsidRPr="00EA2736">
        <w:rPr>
          <w:rFonts w:eastAsia="Times New Roman"/>
          <w:color w:val="3A3A3A"/>
          <w:sz w:val="21"/>
          <w:szCs w:val="24"/>
          <w:lang w:val="en-US" w:eastAsia="fr-FR"/>
        </w:rPr>
        <w:t xml:space="preserve">           </w:t>
      </w:r>
      <w:r>
        <w:rPr>
          <w:rFonts w:eastAsia="Times New Roman"/>
          <w:color w:val="3A3A3A"/>
          <w:sz w:val="21"/>
          <w:szCs w:val="24"/>
          <w:lang w:eastAsia="fr-FR"/>
        </w:rPr>
        <w:t xml:space="preserve">: </w:t>
      </w:r>
    </w:p>
    <w:p w:rsidR="0020303C" w:rsidRPr="00EA2736" w:rsidRDefault="0020303C" w:rsidP="0020303C">
      <w:pPr>
        <w:spacing w:after="0" w:line="240" w:lineRule="auto"/>
        <w:jc w:val="center"/>
        <w:rPr>
          <w:rFonts w:ascii="Times New Roman" w:eastAsiaTheme="minorEastAsia" w:hAnsi="Times New Roman" w:cs="Times New Roman"/>
          <w:b/>
          <w:sz w:val="32"/>
          <w:szCs w:val="21"/>
          <w:lang w:val="en-US"/>
        </w:rPr>
      </w:pPr>
      <w:r w:rsidRPr="00B32CC1">
        <w:rPr>
          <w:rFonts w:ascii="Times New Roman" w:eastAsiaTheme="minorEastAsia" w:hAnsi="Times New Roman" w:cs="Times New Roman"/>
          <w:b/>
          <w:sz w:val="32"/>
          <w:szCs w:val="21"/>
        </w:rPr>
        <w:t xml:space="preserve">La noisette de Cervione ou </w:t>
      </w:r>
      <w:proofErr w:type="spellStart"/>
      <w:r w:rsidRPr="00B32CC1">
        <w:rPr>
          <w:rFonts w:ascii="Times New Roman" w:eastAsiaTheme="minorEastAsia" w:hAnsi="Times New Roman" w:cs="Times New Roman"/>
          <w:b/>
          <w:sz w:val="32"/>
          <w:szCs w:val="21"/>
        </w:rPr>
        <w:t>nuciola</w:t>
      </w:r>
      <w:proofErr w:type="spellEnd"/>
      <w:r w:rsidRPr="00B32CC1">
        <w:rPr>
          <w:rFonts w:ascii="Times New Roman" w:eastAsiaTheme="minorEastAsia" w:hAnsi="Times New Roman" w:cs="Times New Roman"/>
          <w:b/>
          <w:sz w:val="32"/>
          <w:szCs w:val="21"/>
        </w:rPr>
        <w:t xml:space="preserve"> di </w:t>
      </w:r>
      <w:proofErr w:type="spellStart"/>
      <w:r w:rsidRPr="00B32CC1">
        <w:rPr>
          <w:rFonts w:ascii="Times New Roman" w:eastAsiaTheme="minorEastAsia" w:hAnsi="Times New Roman" w:cs="Times New Roman"/>
          <w:b/>
          <w:sz w:val="32"/>
          <w:szCs w:val="21"/>
        </w:rPr>
        <w:t>Cervioni</w:t>
      </w:r>
      <w:proofErr w:type="spellEnd"/>
      <w:r w:rsidRPr="00B32CC1">
        <w:rPr>
          <w:rFonts w:ascii="Times New Roman" w:eastAsiaTheme="minorEastAsia" w:hAnsi="Times New Roman" w:cs="Times New Roman"/>
          <w:b/>
          <w:sz w:val="32"/>
          <w:szCs w:val="21"/>
        </w:rPr>
        <w:t xml:space="preserve"> est un                                                                                                                         produit emblématique de la Corse. Elle bénéficie d'une Indication géographique protégée (IGP)                                                                                                    depuis 2014. Issue d'une variété unique : la Fertile de </w:t>
      </w:r>
      <w:proofErr w:type="spellStart"/>
      <w:r w:rsidRPr="00B32CC1">
        <w:rPr>
          <w:rFonts w:ascii="Times New Roman" w:eastAsiaTheme="minorEastAsia" w:hAnsi="Times New Roman" w:cs="Times New Roman"/>
          <w:b/>
          <w:sz w:val="32"/>
          <w:szCs w:val="21"/>
        </w:rPr>
        <w:t>Coutard</w:t>
      </w:r>
      <w:proofErr w:type="spellEnd"/>
      <w:r w:rsidRPr="00B32CC1">
        <w:rPr>
          <w:rFonts w:ascii="Times New Roman" w:eastAsiaTheme="minorEastAsia" w:hAnsi="Times New Roman" w:cs="Times New Roman"/>
          <w:b/>
          <w:sz w:val="32"/>
          <w:szCs w:val="21"/>
        </w:rPr>
        <w:t xml:space="preserve">. Une fois décortiquée,  elle se                                                                                                                                  présente sous la forme élégante d'un cœur. Son goût est plus intense, ni rance, ni amer, ni aigre.                                                                                                             Sa couleur plus foncée et non striée. Produite sans traitements phytosanitaires ni engrais                                                                                                           chimiques, elle est très résistante aux maladies. Sa récolte a lieu en septembre.                                                                                                                                    Entière, en poudre, en huile... </w:t>
      </w:r>
      <w:proofErr w:type="gramStart"/>
      <w:r w:rsidRPr="00EA2736">
        <w:rPr>
          <w:rFonts w:ascii="Times New Roman" w:eastAsiaTheme="minorEastAsia" w:hAnsi="Times New Roman" w:cs="Times New Roman"/>
          <w:b/>
          <w:sz w:val="32"/>
          <w:szCs w:val="21"/>
          <w:lang w:val="en-US"/>
        </w:rPr>
        <w:t>Il</w:t>
      </w:r>
      <w:proofErr w:type="gramEnd"/>
      <w:r w:rsidRPr="00EA2736">
        <w:rPr>
          <w:rFonts w:ascii="Times New Roman" w:eastAsiaTheme="minorEastAsia" w:hAnsi="Times New Roman" w:cs="Times New Roman"/>
          <w:b/>
          <w:sz w:val="32"/>
          <w:szCs w:val="21"/>
          <w:lang w:val="en-US"/>
        </w:rPr>
        <w:t xml:space="preserve"> </w:t>
      </w:r>
      <w:proofErr w:type="spellStart"/>
      <w:r w:rsidRPr="00EA2736">
        <w:rPr>
          <w:rFonts w:ascii="Times New Roman" w:eastAsiaTheme="minorEastAsia" w:hAnsi="Times New Roman" w:cs="Times New Roman"/>
          <w:b/>
          <w:sz w:val="32"/>
          <w:szCs w:val="21"/>
          <w:lang w:val="en-US"/>
        </w:rPr>
        <w:t>existe</w:t>
      </w:r>
      <w:proofErr w:type="spellEnd"/>
      <w:r w:rsidRPr="00EA2736">
        <w:rPr>
          <w:rFonts w:ascii="Times New Roman" w:eastAsiaTheme="minorEastAsia" w:hAnsi="Times New Roman" w:cs="Times New Roman"/>
          <w:b/>
          <w:sz w:val="32"/>
          <w:szCs w:val="21"/>
          <w:lang w:val="en-US"/>
        </w:rPr>
        <w:t xml:space="preserve"> </w:t>
      </w:r>
      <w:proofErr w:type="spellStart"/>
      <w:r w:rsidRPr="00EA2736">
        <w:rPr>
          <w:rFonts w:ascii="Times New Roman" w:eastAsiaTheme="minorEastAsia" w:hAnsi="Times New Roman" w:cs="Times New Roman"/>
          <w:b/>
          <w:sz w:val="32"/>
          <w:szCs w:val="21"/>
          <w:lang w:val="en-US"/>
        </w:rPr>
        <w:t>différentes</w:t>
      </w:r>
      <w:proofErr w:type="spellEnd"/>
      <w:r w:rsidRPr="00EA2736">
        <w:rPr>
          <w:rFonts w:ascii="Times New Roman" w:eastAsiaTheme="minorEastAsia" w:hAnsi="Times New Roman" w:cs="Times New Roman"/>
          <w:b/>
          <w:sz w:val="32"/>
          <w:szCs w:val="21"/>
          <w:lang w:val="en-US"/>
        </w:rPr>
        <w:t xml:space="preserve"> </w:t>
      </w:r>
      <w:proofErr w:type="spellStart"/>
      <w:r w:rsidRPr="00EA2736">
        <w:rPr>
          <w:rFonts w:ascii="Times New Roman" w:eastAsiaTheme="minorEastAsia" w:hAnsi="Times New Roman" w:cs="Times New Roman"/>
          <w:b/>
          <w:sz w:val="32"/>
          <w:szCs w:val="21"/>
          <w:lang w:val="en-US"/>
        </w:rPr>
        <w:t>façons</w:t>
      </w:r>
      <w:proofErr w:type="spellEnd"/>
      <w:r w:rsidRPr="00EA2736">
        <w:rPr>
          <w:rFonts w:ascii="Times New Roman" w:eastAsiaTheme="minorEastAsia" w:hAnsi="Times New Roman" w:cs="Times New Roman"/>
          <w:b/>
          <w:sz w:val="32"/>
          <w:szCs w:val="21"/>
          <w:lang w:val="en-US"/>
        </w:rPr>
        <w:t xml:space="preserve"> de la </w:t>
      </w:r>
      <w:proofErr w:type="spellStart"/>
      <w:r w:rsidRPr="00EA2736">
        <w:rPr>
          <w:rFonts w:ascii="Times New Roman" w:eastAsiaTheme="minorEastAsia" w:hAnsi="Times New Roman" w:cs="Times New Roman"/>
          <w:b/>
          <w:sz w:val="32"/>
          <w:szCs w:val="21"/>
          <w:lang w:val="en-US"/>
        </w:rPr>
        <w:t>déguster</w:t>
      </w:r>
      <w:proofErr w:type="spellEnd"/>
      <w:r w:rsidRPr="00EA2736">
        <w:rPr>
          <w:rFonts w:ascii="Times New Roman" w:eastAsiaTheme="minorEastAsia" w:hAnsi="Times New Roman" w:cs="Times New Roman"/>
          <w:b/>
          <w:sz w:val="32"/>
          <w:szCs w:val="21"/>
          <w:lang w:val="en-US"/>
        </w:rPr>
        <w:t>.</w:t>
      </w:r>
    </w:p>
    <w:p w:rsidR="00B32CC1" w:rsidRPr="00EA2736" w:rsidRDefault="00B32CC1" w:rsidP="0020303C">
      <w:pPr>
        <w:spacing w:after="0" w:line="240" w:lineRule="auto"/>
        <w:jc w:val="center"/>
        <w:rPr>
          <w:rFonts w:ascii="Times New Roman" w:eastAsiaTheme="minorEastAsia" w:hAnsi="Times New Roman" w:cs="Times New Roman"/>
          <w:b/>
          <w:i/>
          <w:color w:val="833C0B" w:themeColor="accent2" w:themeShade="80"/>
          <w:sz w:val="44"/>
          <w:szCs w:val="21"/>
          <w:lang w:val="en-US"/>
        </w:rPr>
      </w:pPr>
    </w:p>
    <w:p w:rsidR="00B32CC1" w:rsidRPr="00217A19" w:rsidRDefault="00217A19" w:rsidP="0020303C">
      <w:pPr>
        <w:spacing w:after="0" w:line="240" w:lineRule="auto"/>
        <w:jc w:val="center"/>
        <w:rPr>
          <w:rFonts w:ascii="Times New Roman" w:eastAsiaTheme="minorEastAsia" w:hAnsi="Times New Roman" w:cs="Times New Roman"/>
          <w:b/>
          <w:i/>
          <w:color w:val="833C0B" w:themeColor="accent2" w:themeShade="80"/>
          <w:sz w:val="44"/>
          <w:szCs w:val="21"/>
          <w:lang w:val="en-US"/>
        </w:rPr>
      </w:pPr>
      <w:r w:rsidRPr="00217A19">
        <w:rPr>
          <w:rFonts w:ascii="Times New Roman" w:hAnsi="Times New Roman" w:cs="Times New Roman"/>
          <w:b/>
          <w:i/>
          <w:color w:val="833C0B" w:themeColor="accent2" w:themeShade="80"/>
          <w:sz w:val="32"/>
          <w:lang w:val="en-US"/>
        </w:rPr>
        <w:t xml:space="preserve">The </w:t>
      </w:r>
      <w:proofErr w:type="spellStart"/>
      <w:r w:rsidRPr="00217A19">
        <w:rPr>
          <w:rStyle w:val="lev"/>
          <w:rFonts w:ascii="Times New Roman" w:hAnsi="Times New Roman" w:cs="Times New Roman"/>
          <w:i/>
          <w:color w:val="833C0B" w:themeColor="accent2" w:themeShade="80"/>
          <w:sz w:val="32"/>
          <w:lang w:val="en-US"/>
        </w:rPr>
        <w:t>Cervione</w:t>
      </w:r>
      <w:proofErr w:type="spellEnd"/>
      <w:r w:rsidRPr="00217A19">
        <w:rPr>
          <w:rStyle w:val="lev"/>
          <w:rFonts w:ascii="Times New Roman" w:hAnsi="Times New Roman" w:cs="Times New Roman"/>
          <w:i/>
          <w:color w:val="833C0B" w:themeColor="accent2" w:themeShade="80"/>
          <w:sz w:val="32"/>
          <w:lang w:val="en-US"/>
        </w:rPr>
        <w:t xml:space="preserve"> hazelnut</w:t>
      </w:r>
      <w:r w:rsidRPr="00217A19">
        <w:rPr>
          <w:rFonts w:ascii="Times New Roman" w:hAnsi="Times New Roman" w:cs="Times New Roman"/>
          <w:b/>
          <w:i/>
          <w:color w:val="833C0B" w:themeColor="accent2" w:themeShade="80"/>
          <w:sz w:val="32"/>
          <w:lang w:val="en-US"/>
        </w:rPr>
        <w:t xml:space="preserve">, or </w:t>
      </w:r>
      <w:proofErr w:type="spellStart"/>
      <w:r w:rsidRPr="00217A19">
        <w:rPr>
          <w:rStyle w:val="Accentuation"/>
          <w:rFonts w:ascii="Times New Roman" w:hAnsi="Times New Roman" w:cs="Times New Roman"/>
          <w:b/>
          <w:i w:val="0"/>
          <w:color w:val="833C0B" w:themeColor="accent2" w:themeShade="80"/>
          <w:sz w:val="32"/>
          <w:lang w:val="en-US"/>
        </w:rPr>
        <w:t>nuciola</w:t>
      </w:r>
      <w:proofErr w:type="spellEnd"/>
      <w:r w:rsidRPr="00217A19">
        <w:rPr>
          <w:rStyle w:val="Accentuation"/>
          <w:rFonts w:ascii="Times New Roman" w:hAnsi="Times New Roman" w:cs="Times New Roman"/>
          <w:b/>
          <w:i w:val="0"/>
          <w:color w:val="833C0B" w:themeColor="accent2" w:themeShade="80"/>
          <w:sz w:val="32"/>
          <w:lang w:val="en-US"/>
        </w:rPr>
        <w:t xml:space="preserve"> di </w:t>
      </w:r>
      <w:proofErr w:type="spellStart"/>
      <w:r w:rsidRPr="00217A19">
        <w:rPr>
          <w:rStyle w:val="Accentuation"/>
          <w:rFonts w:ascii="Times New Roman" w:hAnsi="Times New Roman" w:cs="Times New Roman"/>
          <w:b/>
          <w:i w:val="0"/>
          <w:color w:val="833C0B" w:themeColor="accent2" w:themeShade="80"/>
          <w:sz w:val="32"/>
          <w:lang w:val="en-US"/>
        </w:rPr>
        <w:t>Cervioni</w:t>
      </w:r>
      <w:proofErr w:type="spellEnd"/>
      <w:r w:rsidRPr="00217A19">
        <w:rPr>
          <w:rFonts w:ascii="Times New Roman" w:hAnsi="Times New Roman" w:cs="Times New Roman"/>
          <w:b/>
          <w:i/>
          <w:color w:val="833C0B" w:themeColor="accent2" w:themeShade="80"/>
          <w:sz w:val="32"/>
          <w:lang w:val="en-US"/>
        </w:rPr>
        <w:t xml:space="preserve">, is an emblematic product of Corsica, recognized with a Protected Geographical Indication (PGI) since 2014. It originates from a unique variety: the Fertile de </w:t>
      </w:r>
      <w:proofErr w:type="spellStart"/>
      <w:r w:rsidRPr="00217A19">
        <w:rPr>
          <w:rFonts w:ascii="Times New Roman" w:hAnsi="Times New Roman" w:cs="Times New Roman"/>
          <w:b/>
          <w:i/>
          <w:color w:val="833C0B" w:themeColor="accent2" w:themeShade="80"/>
          <w:sz w:val="32"/>
          <w:lang w:val="en-US"/>
        </w:rPr>
        <w:t>Coutard</w:t>
      </w:r>
      <w:proofErr w:type="spellEnd"/>
      <w:r w:rsidRPr="00217A19">
        <w:rPr>
          <w:rFonts w:ascii="Times New Roman" w:hAnsi="Times New Roman" w:cs="Times New Roman"/>
          <w:b/>
          <w:i/>
          <w:color w:val="833C0B" w:themeColor="accent2" w:themeShade="80"/>
          <w:sz w:val="32"/>
          <w:lang w:val="en-US"/>
        </w:rPr>
        <w:t xml:space="preserve">. Once shelled, it elegantly resembles a heart. Its taste is intense, without any rancid, bitter, or sour notes, and it has a darker, </w:t>
      </w:r>
      <w:proofErr w:type="spellStart"/>
      <w:r w:rsidRPr="00217A19">
        <w:rPr>
          <w:rFonts w:ascii="Times New Roman" w:hAnsi="Times New Roman" w:cs="Times New Roman"/>
          <w:b/>
          <w:i/>
          <w:color w:val="833C0B" w:themeColor="accent2" w:themeShade="80"/>
          <w:sz w:val="32"/>
          <w:lang w:val="en-US"/>
        </w:rPr>
        <w:t>unstriated</w:t>
      </w:r>
      <w:proofErr w:type="spellEnd"/>
      <w:r w:rsidRPr="00217A19">
        <w:rPr>
          <w:rFonts w:ascii="Times New Roman" w:hAnsi="Times New Roman" w:cs="Times New Roman"/>
          <w:b/>
          <w:i/>
          <w:color w:val="833C0B" w:themeColor="accent2" w:themeShade="80"/>
          <w:sz w:val="32"/>
          <w:lang w:val="en-US"/>
        </w:rPr>
        <w:t xml:space="preserve"> color. Cultivated without phytosanitary treatments or chemical fertilizers, this hazelnut is highly resistant to diseases. Harvesting occurs in September. It can be enjoyed whole, powdered, or as oil, offering various ways to savor its unique flavor.</w:t>
      </w:r>
    </w:p>
    <w:p w:rsidR="00B32CC1" w:rsidRPr="00217A19" w:rsidRDefault="00B32CC1" w:rsidP="0020303C">
      <w:pPr>
        <w:spacing w:after="0" w:line="240" w:lineRule="auto"/>
        <w:jc w:val="center"/>
        <w:rPr>
          <w:rFonts w:ascii="Times New Roman" w:eastAsiaTheme="minorEastAsia" w:hAnsi="Times New Roman" w:cs="Times New Roman"/>
          <w:b/>
          <w:sz w:val="32"/>
          <w:szCs w:val="21"/>
          <w:lang w:val="en-US"/>
        </w:rPr>
      </w:pPr>
    </w:p>
    <w:p w:rsidR="00217A19" w:rsidRPr="00217A19" w:rsidRDefault="00217A19" w:rsidP="0020303C">
      <w:pPr>
        <w:spacing w:after="0" w:line="240" w:lineRule="auto"/>
        <w:jc w:val="center"/>
        <w:rPr>
          <w:rFonts w:ascii="Times New Roman" w:eastAsiaTheme="minorEastAsia" w:hAnsi="Times New Roman" w:cs="Times New Roman"/>
          <w:b/>
          <w:sz w:val="32"/>
          <w:szCs w:val="21"/>
          <w:lang w:val="en-US"/>
        </w:rPr>
      </w:pPr>
    </w:p>
    <w:p w:rsidR="00217A19" w:rsidRPr="00217A19" w:rsidRDefault="00217A19" w:rsidP="0020303C">
      <w:pPr>
        <w:spacing w:after="0" w:line="240" w:lineRule="auto"/>
        <w:jc w:val="center"/>
        <w:rPr>
          <w:rFonts w:ascii="Times New Roman" w:eastAsiaTheme="minorEastAsia" w:hAnsi="Times New Roman" w:cs="Times New Roman"/>
          <w:b/>
          <w:sz w:val="32"/>
          <w:szCs w:val="21"/>
          <w:lang w:val="en-US"/>
        </w:rPr>
      </w:pPr>
    </w:p>
    <w:p w:rsidR="006527EF" w:rsidRDefault="006527EF" w:rsidP="0020303C">
      <w:pPr>
        <w:spacing w:after="0" w:line="240" w:lineRule="auto"/>
        <w:jc w:val="center"/>
        <w:rPr>
          <w:rFonts w:ascii="Times New Roman" w:eastAsiaTheme="minorEastAsia" w:hAnsi="Times New Roman" w:cs="Times New Roman"/>
          <w:b/>
          <w:sz w:val="32"/>
          <w:szCs w:val="21"/>
          <w:lang w:val="en-US"/>
        </w:rPr>
      </w:pPr>
    </w:p>
    <w:p w:rsidR="006527EF" w:rsidRDefault="006527EF" w:rsidP="0020303C">
      <w:pPr>
        <w:spacing w:after="0" w:line="240" w:lineRule="auto"/>
        <w:jc w:val="center"/>
        <w:rPr>
          <w:rFonts w:ascii="Times New Roman" w:eastAsiaTheme="minorEastAsia" w:hAnsi="Times New Roman" w:cs="Times New Roman"/>
          <w:b/>
          <w:sz w:val="32"/>
          <w:szCs w:val="21"/>
          <w:lang w:val="en-US"/>
        </w:rPr>
      </w:pPr>
    </w:p>
    <w:p w:rsidR="006527EF" w:rsidRDefault="006527EF" w:rsidP="0020303C">
      <w:pPr>
        <w:spacing w:after="0" w:line="240" w:lineRule="auto"/>
        <w:jc w:val="center"/>
        <w:rPr>
          <w:rFonts w:ascii="Times New Roman" w:eastAsiaTheme="minorEastAsia" w:hAnsi="Times New Roman" w:cs="Times New Roman"/>
          <w:b/>
          <w:sz w:val="32"/>
          <w:szCs w:val="21"/>
          <w:lang w:val="en-US"/>
        </w:rPr>
      </w:pPr>
    </w:p>
    <w:p w:rsidR="006527EF" w:rsidRDefault="006527EF" w:rsidP="0020303C">
      <w:pPr>
        <w:spacing w:after="0" w:line="240" w:lineRule="auto"/>
        <w:jc w:val="center"/>
        <w:rPr>
          <w:rFonts w:ascii="Times New Roman" w:eastAsiaTheme="minorEastAsia" w:hAnsi="Times New Roman" w:cs="Times New Roman"/>
          <w:b/>
          <w:sz w:val="32"/>
          <w:szCs w:val="21"/>
          <w:lang w:val="en-US"/>
        </w:rPr>
      </w:pPr>
    </w:p>
    <w:p w:rsidR="006527EF" w:rsidRDefault="006527EF" w:rsidP="0020303C">
      <w:pPr>
        <w:spacing w:after="0" w:line="240" w:lineRule="auto"/>
        <w:jc w:val="center"/>
        <w:rPr>
          <w:rFonts w:ascii="Times New Roman" w:eastAsiaTheme="minorEastAsia" w:hAnsi="Times New Roman" w:cs="Times New Roman"/>
          <w:b/>
          <w:sz w:val="32"/>
          <w:szCs w:val="21"/>
          <w:lang w:val="en-US"/>
        </w:rPr>
      </w:pPr>
    </w:p>
    <w:p w:rsidR="006527EF" w:rsidRDefault="006527EF" w:rsidP="0020303C">
      <w:pPr>
        <w:spacing w:after="0" w:line="240" w:lineRule="auto"/>
        <w:jc w:val="center"/>
        <w:rPr>
          <w:rFonts w:ascii="Times New Roman" w:eastAsiaTheme="minorEastAsia" w:hAnsi="Times New Roman" w:cs="Times New Roman"/>
          <w:b/>
          <w:sz w:val="32"/>
          <w:szCs w:val="21"/>
          <w:lang w:val="en-US"/>
        </w:rPr>
      </w:pPr>
    </w:p>
    <w:p w:rsidR="006527EF" w:rsidRDefault="006527EF" w:rsidP="0020303C">
      <w:pPr>
        <w:spacing w:after="0" w:line="240" w:lineRule="auto"/>
        <w:jc w:val="center"/>
        <w:rPr>
          <w:rFonts w:ascii="Times New Roman" w:eastAsiaTheme="minorEastAsia" w:hAnsi="Times New Roman" w:cs="Times New Roman"/>
          <w:b/>
          <w:sz w:val="32"/>
          <w:szCs w:val="21"/>
          <w:lang w:val="en-US"/>
        </w:rPr>
      </w:pPr>
    </w:p>
    <w:p w:rsidR="00B32CC1" w:rsidRPr="00217A19" w:rsidRDefault="00190069" w:rsidP="0020303C">
      <w:pPr>
        <w:spacing w:after="0" w:line="240" w:lineRule="auto"/>
        <w:jc w:val="center"/>
        <w:rPr>
          <w:rFonts w:ascii="Times New Roman" w:eastAsiaTheme="minorEastAsia" w:hAnsi="Times New Roman" w:cs="Times New Roman"/>
          <w:b/>
          <w:sz w:val="32"/>
          <w:szCs w:val="21"/>
          <w:lang w:val="en-US"/>
        </w:rPr>
      </w:pPr>
      <w:r>
        <w:rPr>
          <w:rFonts w:ascii="Times New Roman" w:eastAsia="Times New Roman" w:hAnsi="Times New Roman" w:cs="Times New Roman"/>
          <w:b/>
          <w:noProof/>
          <w:sz w:val="40"/>
          <w:szCs w:val="24"/>
          <w:lang w:eastAsia="fr-FR"/>
        </w:rPr>
        <w:drawing>
          <wp:anchor distT="0" distB="0" distL="114300" distR="114300" simplePos="0" relativeHeight="251674624" behindDoc="0" locked="0" layoutInCell="1" allowOverlap="1">
            <wp:simplePos x="0" y="0"/>
            <wp:positionH relativeFrom="column">
              <wp:posOffset>5371694</wp:posOffset>
            </wp:positionH>
            <wp:positionV relativeFrom="paragraph">
              <wp:posOffset>6046</wp:posOffset>
            </wp:positionV>
            <wp:extent cx="1384768" cy="929691"/>
            <wp:effectExtent l="0" t="0" r="6350" b="381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4768" cy="92969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C46B8" w:rsidRPr="003D6E94" w:rsidRDefault="00B32CC1" w:rsidP="000C46B8">
      <w:pPr>
        <w:shd w:val="clear" w:color="auto" w:fill="FFFFFF"/>
        <w:spacing w:before="100" w:beforeAutospacing="1" w:after="100" w:afterAutospacing="1" w:line="240" w:lineRule="auto"/>
        <w:jc w:val="center"/>
        <w:rPr>
          <w:rFonts w:ascii="Times New Roman" w:eastAsia="Times New Roman" w:hAnsi="Times New Roman" w:cs="Times New Roman"/>
          <w:b/>
          <w:sz w:val="40"/>
          <w:szCs w:val="24"/>
          <w:lang w:eastAsia="fr-FR"/>
        </w:rPr>
      </w:pPr>
      <w:r w:rsidRPr="006527EF">
        <w:rPr>
          <w:rFonts w:ascii="Times New Roman" w:eastAsia="Times New Roman" w:hAnsi="Times New Roman" w:cs="Times New Roman"/>
          <w:b/>
          <w:color w:val="DFDA00"/>
          <w:sz w:val="40"/>
          <w:szCs w:val="24"/>
          <w:lang w:eastAsia="fr-FR"/>
        </w:rPr>
        <w:t>Le Cédrat </w:t>
      </w:r>
      <w:r w:rsidRPr="003D6E94">
        <w:rPr>
          <w:rFonts w:ascii="Times New Roman" w:eastAsia="Times New Roman" w:hAnsi="Times New Roman" w:cs="Times New Roman"/>
          <w:b/>
          <w:sz w:val="40"/>
          <w:szCs w:val="24"/>
          <w:lang w:eastAsia="fr-FR"/>
        </w:rPr>
        <w:t>:</w:t>
      </w:r>
      <w:r w:rsidR="000C46B8" w:rsidRPr="003D6E94">
        <w:rPr>
          <w:rFonts w:ascii="Times New Roman" w:eastAsia="Times New Roman" w:hAnsi="Times New Roman" w:cs="Times New Roman"/>
          <w:b/>
          <w:sz w:val="40"/>
          <w:szCs w:val="24"/>
          <w:lang w:eastAsia="fr-FR"/>
        </w:rPr>
        <w:t xml:space="preserve">                                                                                                                                                                  </w:t>
      </w:r>
    </w:p>
    <w:p w:rsidR="00B32CC1" w:rsidRPr="000C46B8" w:rsidRDefault="00B32CC1" w:rsidP="000C46B8">
      <w:pPr>
        <w:shd w:val="clear" w:color="auto" w:fill="FFFFFF"/>
        <w:spacing w:before="100" w:beforeAutospacing="1" w:after="100" w:afterAutospacing="1" w:line="240" w:lineRule="auto"/>
        <w:jc w:val="center"/>
        <w:rPr>
          <w:rFonts w:ascii="Times New Roman" w:eastAsia="Times New Roman" w:hAnsi="Times New Roman" w:cs="Times New Roman"/>
          <w:noProof/>
          <w:sz w:val="32"/>
          <w:szCs w:val="24"/>
          <w:lang w:eastAsia="fr-FR"/>
        </w:rPr>
      </w:pPr>
      <w:r w:rsidRPr="000C46B8">
        <w:rPr>
          <w:rFonts w:ascii="Times New Roman" w:eastAsia="Times New Roman" w:hAnsi="Times New Roman" w:cs="Times New Roman"/>
          <w:b/>
          <w:color w:val="202124"/>
          <w:sz w:val="32"/>
          <w:szCs w:val="24"/>
          <w:shd w:val="clear" w:color="auto" w:fill="FFFFFF"/>
          <w:lang w:eastAsia="fr-FR"/>
        </w:rPr>
        <w:t>Le </w:t>
      </w:r>
      <w:r w:rsidRPr="000C46B8">
        <w:rPr>
          <w:rFonts w:ascii="Times New Roman" w:eastAsia="Times New Roman" w:hAnsi="Times New Roman" w:cs="Times New Roman"/>
          <w:b/>
          <w:bCs/>
          <w:color w:val="202124"/>
          <w:sz w:val="32"/>
          <w:szCs w:val="24"/>
          <w:shd w:val="clear" w:color="auto" w:fill="FFFFFF"/>
          <w:lang w:eastAsia="fr-FR"/>
        </w:rPr>
        <w:t>Cédrat</w:t>
      </w:r>
      <w:r w:rsidRPr="000C46B8">
        <w:rPr>
          <w:rFonts w:ascii="Times New Roman" w:eastAsia="Times New Roman" w:hAnsi="Times New Roman" w:cs="Times New Roman"/>
          <w:b/>
          <w:color w:val="202124"/>
          <w:sz w:val="32"/>
          <w:szCs w:val="24"/>
          <w:shd w:val="clear" w:color="auto" w:fill="FFFFFF"/>
          <w:lang w:eastAsia="fr-FR"/>
        </w:rPr>
        <w:t xml:space="preserve">, fruit du cédratier, est un agrume peu commun. </w:t>
      </w:r>
      <w:r w:rsidR="000C46B8">
        <w:rPr>
          <w:rFonts w:ascii="Times New Roman" w:eastAsia="Times New Roman" w:hAnsi="Times New Roman" w:cs="Times New Roman"/>
          <w:b/>
          <w:color w:val="202124"/>
          <w:sz w:val="32"/>
          <w:szCs w:val="24"/>
          <w:shd w:val="clear" w:color="auto" w:fill="FFFFFF"/>
          <w:lang w:eastAsia="fr-FR"/>
        </w:rPr>
        <w:t xml:space="preserve">                                                                                              </w:t>
      </w:r>
      <w:r w:rsidRPr="000C46B8">
        <w:rPr>
          <w:rFonts w:ascii="Times New Roman" w:eastAsia="Times New Roman" w:hAnsi="Times New Roman" w:cs="Times New Roman"/>
          <w:b/>
          <w:color w:val="202124"/>
          <w:sz w:val="32"/>
          <w:szCs w:val="24"/>
          <w:shd w:val="clear" w:color="auto" w:fill="FFFFFF"/>
          <w:lang w:eastAsia="fr-FR"/>
        </w:rPr>
        <w:t xml:space="preserve">En effet, alors que nous consommons habituellement la pulpe des fruits, </w:t>
      </w:r>
      <w:r w:rsidR="000C46B8">
        <w:rPr>
          <w:rFonts w:ascii="Times New Roman" w:eastAsia="Times New Roman" w:hAnsi="Times New Roman" w:cs="Times New Roman"/>
          <w:b/>
          <w:color w:val="202124"/>
          <w:sz w:val="32"/>
          <w:szCs w:val="24"/>
          <w:shd w:val="clear" w:color="auto" w:fill="FFFFFF"/>
          <w:lang w:eastAsia="fr-FR"/>
        </w:rPr>
        <w:t xml:space="preserve">                                                                  </w:t>
      </w:r>
      <w:r w:rsidRPr="000C46B8">
        <w:rPr>
          <w:rFonts w:ascii="Times New Roman" w:eastAsia="Times New Roman" w:hAnsi="Times New Roman" w:cs="Times New Roman"/>
          <w:b/>
          <w:color w:val="202124"/>
          <w:sz w:val="32"/>
          <w:szCs w:val="24"/>
          <w:shd w:val="clear" w:color="auto" w:fill="FFFFFF"/>
          <w:lang w:eastAsia="fr-FR"/>
        </w:rPr>
        <w:t>c</w:t>
      </w:r>
      <w:r w:rsidR="000C46B8">
        <w:rPr>
          <w:rFonts w:ascii="Times New Roman" w:eastAsia="Times New Roman" w:hAnsi="Times New Roman" w:cs="Times New Roman"/>
          <w:b/>
          <w:color w:val="202124"/>
          <w:sz w:val="32"/>
          <w:szCs w:val="24"/>
          <w:shd w:val="clear" w:color="auto" w:fill="FFFFFF"/>
          <w:lang w:eastAsia="fr-FR"/>
        </w:rPr>
        <w:t xml:space="preserve">'est l'écorce que l'on préfère </w:t>
      </w:r>
      <w:r w:rsidRPr="000C46B8">
        <w:rPr>
          <w:rFonts w:ascii="Times New Roman" w:eastAsia="Times New Roman" w:hAnsi="Times New Roman" w:cs="Times New Roman"/>
          <w:b/>
          <w:color w:val="202124"/>
          <w:sz w:val="32"/>
          <w:szCs w:val="24"/>
          <w:shd w:val="clear" w:color="auto" w:fill="FFFFFF"/>
          <w:lang w:eastAsia="fr-FR"/>
        </w:rPr>
        <w:t>chez le </w:t>
      </w:r>
      <w:r w:rsidRPr="000C46B8">
        <w:rPr>
          <w:rFonts w:ascii="Times New Roman" w:eastAsia="Times New Roman" w:hAnsi="Times New Roman" w:cs="Times New Roman"/>
          <w:b/>
          <w:bCs/>
          <w:color w:val="202124"/>
          <w:sz w:val="32"/>
          <w:szCs w:val="24"/>
          <w:shd w:val="clear" w:color="auto" w:fill="FFFFFF"/>
          <w:lang w:eastAsia="fr-FR"/>
        </w:rPr>
        <w:t>cédrat</w:t>
      </w:r>
      <w:r w:rsidRPr="000C46B8">
        <w:rPr>
          <w:rFonts w:ascii="Times New Roman" w:eastAsia="Times New Roman" w:hAnsi="Times New Roman" w:cs="Times New Roman"/>
          <w:b/>
          <w:color w:val="202124"/>
          <w:sz w:val="32"/>
          <w:szCs w:val="24"/>
          <w:shd w:val="clear" w:color="auto" w:fill="FFFFFF"/>
          <w:lang w:eastAsia="fr-FR"/>
        </w:rPr>
        <w:t xml:space="preserve">. Semblable à un gros citron, </w:t>
      </w:r>
      <w:r w:rsidR="000C46B8">
        <w:rPr>
          <w:rFonts w:ascii="Times New Roman" w:eastAsia="Times New Roman" w:hAnsi="Times New Roman" w:cs="Times New Roman"/>
          <w:b/>
          <w:color w:val="202124"/>
          <w:sz w:val="32"/>
          <w:szCs w:val="24"/>
          <w:shd w:val="clear" w:color="auto" w:fill="FFFFFF"/>
          <w:lang w:eastAsia="fr-FR"/>
        </w:rPr>
        <w:t xml:space="preserve">                                                                         </w:t>
      </w:r>
      <w:r w:rsidRPr="000C46B8">
        <w:rPr>
          <w:rFonts w:ascii="Times New Roman" w:eastAsia="Times New Roman" w:hAnsi="Times New Roman" w:cs="Times New Roman"/>
          <w:b/>
          <w:color w:val="202124"/>
          <w:sz w:val="32"/>
          <w:szCs w:val="24"/>
          <w:shd w:val="clear" w:color="auto" w:fill="FFFFFF"/>
          <w:lang w:eastAsia="fr-FR"/>
        </w:rPr>
        <w:t>ce fruit chargé d'histoire se trouve</w:t>
      </w:r>
      <w:r w:rsidR="000C46B8">
        <w:rPr>
          <w:rFonts w:ascii="Times New Roman" w:eastAsia="Times New Roman" w:hAnsi="Times New Roman" w:cs="Times New Roman"/>
          <w:b/>
          <w:color w:val="202124"/>
          <w:sz w:val="32"/>
          <w:szCs w:val="24"/>
          <w:shd w:val="clear" w:color="auto" w:fill="FFFFFF"/>
          <w:lang w:eastAsia="fr-FR"/>
        </w:rPr>
        <w:t xml:space="preserve"> </w:t>
      </w:r>
      <w:r w:rsidRPr="000C46B8">
        <w:rPr>
          <w:rFonts w:ascii="Times New Roman" w:eastAsia="Times New Roman" w:hAnsi="Times New Roman" w:cs="Times New Roman"/>
          <w:b/>
          <w:color w:val="202124"/>
          <w:sz w:val="32"/>
          <w:szCs w:val="24"/>
          <w:shd w:val="clear" w:color="auto" w:fill="FFFFFF"/>
          <w:lang w:eastAsia="fr-FR"/>
        </w:rPr>
        <w:t>principalement sous une forme confite.</w:t>
      </w:r>
    </w:p>
    <w:p w:rsidR="006527EF" w:rsidRPr="006527EF" w:rsidRDefault="006527EF" w:rsidP="000C46B8">
      <w:pPr>
        <w:shd w:val="clear" w:color="auto" w:fill="FFFFFF"/>
        <w:spacing w:before="100" w:beforeAutospacing="1" w:after="100" w:afterAutospacing="1" w:line="240" w:lineRule="auto"/>
        <w:jc w:val="center"/>
        <w:rPr>
          <w:rFonts w:ascii="Times New Roman" w:eastAsia="Times New Roman" w:hAnsi="Times New Roman" w:cs="Times New Roman"/>
          <w:b/>
          <w:i/>
          <w:color w:val="DFDA00"/>
          <w:sz w:val="32"/>
          <w:szCs w:val="24"/>
          <w:shd w:val="clear" w:color="auto" w:fill="FFFFFF"/>
          <w:lang w:val="en-US" w:eastAsia="fr-FR"/>
        </w:rPr>
      </w:pPr>
      <w:r>
        <w:rPr>
          <w:rFonts w:ascii="Times New Roman" w:eastAsia="Times New Roman" w:hAnsi="Times New Roman" w:cs="Times New Roman"/>
          <w:b/>
          <w:i/>
          <w:color w:val="DFDA00"/>
          <w:sz w:val="32"/>
          <w:szCs w:val="24"/>
          <w:shd w:val="clear" w:color="auto" w:fill="FFFFFF"/>
          <w:lang w:val="en-US" w:eastAsia="fr-FR"/>
        </w:rPr>
        <w:t>The “</w:t>
      </w:r>
      <w:proofErr w:type="spellStart"/>
      <w:r w:rsidRPr="006527EF">
        <w:rPr>
          <w:rFonts w:ascii="Times New Roman" w:eastAsia="Times New Roman" w:hAnsi="Times New Roman" w:cs="Times New Roman"/>
          <w:b/>
          <w:i/>
          <w:color w:val="DFDA00"/>
          <w:sz w:val="32"/>
          <w:szCs w:val="24"/>
          <w:shd w:val="clear" w:color="auto" w:fill="FFFFFF"/>
          <w:lang w:val="en-US" w:eastAsia="fr-FR"/>
        </w:rPr>
        <w:t>Cédrat</w:t>
      </w:r>
      <w:proofErr w:type="spellEnd"/>
      <w:r>
        <w:rPr>
          <w:rFonts w:ascii="Times New Roman" w:eastAsia="Times New Roman" w:hAnsi="Times New Roman" w:cs="Times New Roman"/>
          <w:b/>
          <w:i/>
          <w:color w:val="DFDA00"/>
          <w:sz w:val="32"/>
          <w:szCs w:val="24"/>
          <w:shd w:val="clear" w:color="auto" w:fill="FFFFFF"/>
          <w:lang w:val="en-US" w:eastAsia="fr-FR"/>
        </w:rPr>
        <w:t>”</w:t>
      </w:r>
      <w:r w:rsidRPr="006527EF">
        <w:rPr>
          <w:rFonts w:ascii="Times New Roman" w:eastAsia="Times New Roman" w:hAnsi="Times New Roman" w:cs="Times New Roman"/>
          <w:b/>
          <w:i/>
          <w:color w:val="DFDA00"/>
          <w:sz w:val="32"/>
          <w:szCs w:val="24"/>
          <w:shd w:val="clear" w:color="auto" w:fill="FFFFFF"/>
          <w:lang w:val="en-US" w:eastAsia="fr-FR"/>
        </w:rPr>
        <w:t xml:space="preserve">, fruit of the citron tree, is an unusual citrus fruit.                                                                                               Indeed, while we usually consume the pulp of the fruits, it is the peel that we prefer from the citron. </w:t>
      </w:r>
      <w:r>
        <w:rPr>
          <w:rFonts w:ascii="Times New Roman" w:eastAsia="Times New Roman" w:hAnsi="Times New Roman" w:cs="Times New Roman"/>
          <w:b/>
          <w:i/>
          <w:color w:val="DFDA00"/>
          <w:sz w:val="32"/>
          <w:szCs w:val="24"/>
          <w:shd w:val="clear" w:color="auto" w:fill="FFFFFF"/>
          <w:lang w:val="en-US" w:eastAsia="fr-FR"/>
        </w:rPr>
        <w:t xml:space="preserve">                    </w:t>
      </w:r>
      <w:r w:rsidRPr="006527EF">
        <w:rPr>
          <w:rFonts w:ascii="Times New Roman" w:eastAsia="Times New Roman" w:hAnsi="Times New Roman" w:cs="Times New Roman"/>
          <w:b/>
          <w:i/>
          <w:color w:val="DFDA00"/>
          <w:sz w:val="32"/>
          <w:szCs w:val="24"/>
          <w:shd w:val="clear" w:color="auto" w:fill="FFFFFF"/>
          <w:lang w:val="en-US" w:eastAsia="fr-FR"/>
        </w:rPr>
        <w:t>Similar to a large lemon, this fruit steeped in history is mainly found in candied form.</w:t>
      </w:r>
    </w:p>
    <w:p w:rsidR="00EA2736" w:rsidRPr="00DF6670" w:rsidRDefault="00EA2736" w:rsidP="00EA2736">
      <w:pPr>
        <w:spacing w:after="0" w:line="240" w:lineRule="auto"/>
        <w:jc w:val="center"/>
        <w:rPr>
          <w:rFonts w:ascii="Times New Roman" w:eastAsiaTheme="minorEastAsia" w:hAnsi="Times New Roman" w:cs="Times New Roman"/>
          <w:b/>
          <w:sz w:val="32"/>
          <w:szCs w:val="21"/>
          <w:lang w:val="en-US"/>
        </w:rPr>
      </w:pPr>
    </w:p>
    <w:p w:rsidR="00EA2736" w:rsidRPr="00DF6670" w:rsidRDefault="00EA2736" w:rsidP="00EA2736">
      <w:pPr>
        <w:spacing w:after="0" w:line="240" w:lineRule="auto"/>
        <w:jc w:val="center"/>
        <w:rPr>
          <w:rFonts w:ascii="Times New Roman" w:eastAsiaTheme="minorEastAsia" w:hAnsi="Times New Roman" w:cs="Times New Roman"/>
          <w:b/>
          <w:sz w:val="32"/>
          <w:szCs w:val="21"/>
          <w:lang w:val="en-US"/>
        </w:rPr>
      </w:pPr>
      <w:r>
        <w:rPr>
          <w:rFonts w:ascii="Times New Roman" w:eastAsia="Times New Roman" w:hAnsi="Times New Roman" w:cs="Times New Roman"/>
          <w:b/>
          <w:noProof/>
          <w:color w:val="FFC000"/>
          <w:sz w:val="32"/>
          <w:szCs w:val="24"/>
          <w:lang w:eastAsia="fr-FR"/>
        </w:rPr>
        <w:drawing>
          <wp:anchor distT="0" distB="0" distL="114300" distR="114300" simplePos="0" relativeHeight="251676672" behindDoc="0" locked="0" layoutInCell="1" allowOverlap="1" wp14:anchorId="240A6F2D" wp14:editId="3F57E09F">
            <wp:simplePos x="0" y="0"/>
            <wp:positionH relativeFrom="column">
              <wp:posOffset>5211877</wp:posOffset>
            </wp:positionH>
            <wp:positionV relativeFrom="paragraph">
              <wp:posOffset>2997</wp:posOffset>
            </wp:positionV>
            <wp:extent cx="1273421" cy="893369"/>
            <wp:effectExtent l="0" t="0" r="3175" b="254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3421" cy="89336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A2736" w:rsidRPr="00DF6670" w:rsidRDefault="00EA2736" w:rsidP="00EA2736">
      <w:pPr>
        <w:spacing w:after="0" w:line="240" w:lineRule="auto"/>
        <w:jc w:val="center"/>
        <w:rPr>
          <w:rFonts w:ascii="Times New Roman" w:eastAsiaTheme="minorEastAsia" w:hAnsi="Times New Roman" w:cs="Times New Roman"/>
          <w:b/>
          <w:sz w:val="32"/>
          <w:szCs w:val="21"/>
          <w:lang w:val="en-US"/>
        </w:rPr>
      </w:pPr>
    </w:p>
    <w:p w:rsidR="00EA2736" w:rsidRPr="000C46B8" w:rsidRDefault="00EA2736" w:rsidP="00EA2736">
      <w:pPr>
        <w:spacing w:after="0" w:line="240" w:lineRule="auto"/>
        <w:jc w:val="center"/>
        <w:rPr>
          <w:rFonts w:ascii="Times New Roman" w:eastAsia="Times New Roman" w:hAnsi="Times New Roman" w:cs="Times New Roman"/>
          <w:b/>
          <w:color w:val="FFC000"/>
          <w:sz w:val="32"/>
          <w:szCs w:val="24"/>
          <w:lang w:eastAsia="fr-FR"/>
        </w:rPr>
      </w:pPr>
      <w:r w:rsidRPr="003D6E94">
        <w:rPr>
          <w:rFonts w:ascii="Times New Roman" w:eastAsia="Times New Roman" w:hAnsi="Times New Roman" w:cs="Times New Roman"/>
          <w:b/>
          <w:color w:val="FFC000"/>
          <w:sz w:val="40"/>
          <w:szCs w:val="24"/>
          <w:lang w:eastAsia="fr-FR"/>
        </w:rPr>
        <w:t>L’Orange :</w:t>
      </w:r>
      <w:r w:rsidRPr="000C46B8">
        <w:rPr>
          <w:rFonts w:ascii="Times New Roman" w:eastAsia="Times New Roman" w:hAnsi="Times New Roman" w:cs="Times New Roman"/>
          <w:b/>
          <w:color w:val="FFC000"/>
          <w:sz w:val="32"/>
          <w:szCs w:val="24"/>
          <w:lang w:eastAsia="fr-FR"/>
        </w:rPr>
        <w:t xml:space="preserve"> </w:t>
      </w:r>
    </w:p>
    <w:p w:rsidR="00EA2736" w:rsidRDefault="00EA2736" w:rsidP="00EA2736">
      <w:pPr>
        <w:shd w:val="clear" w:color="auto" w:fill="FFFFFF"/>
        <w:spacing w:before="100" w:beforeAutospacing="1" w:after="100" w:afterAutospacing="1" w:line="240" w:lineRule="auto"/>
        <w:jc w:val="center"/>
        <w:rPr>
          <w:rFonts w:ascii="Times New Roman" w:eastAsia="Times New Roman" w:hAnsi="Times New Roman" w:cs="Times New Roman"/>
          <w:b/>
          <w:sz w:val="32"/>
          <w:szCs w:val="24"/>
          <w:lang w:eastAsia="fr-FR"/>
        </w:rPr>
      </w:pPr>
      <w:r w:rsidRPr="000C46B8">
        <w:rPr>
          <w:rFonts w:ascii="Times New Roman" w:eastAsia="Times New Roman" w:hAnsi="Times New Roman" w:cs="Times New Roman"/>
          <w:b/>
          <w:sz w:val="32"/>
          <w:szCs w:val="24"/>
          <w:lang w:eastAsia="fr-FR"/>
        </w:rPr>
        <w:t xml:space="preserve">L’Orange Navel de Corse, trésor de la nature, se distingue par sa forme parfaitement                                                                                                   ronde et légèrement aplatie aux extrémités. Sa chair sucrée, subtilement acidulée, en fait </w:t>
      </w:r>
      <w:r>
        <w:rPr>
          <w:rFonts w:ascii="Times New Roman" w:eastAsia="Times New Roman" w:hAnsi="Times New Roman" w:cs="Times New Roman"/>
          <w:b/>
          <w:sz w:val="32"/>
          <w:szCs w:val="24"/>
          <w:lang w:eastAsia="fr-FR"/>
        </w:rPr>
        <w:t xml:space="preserve">                                         </w:t>
      </w:r>
      <w:r w:rsidRPr="000C46B8">
        <w:rPr>
          <w:rFonts w:ascii="Times New Roman" w:eastAsia="Times New Roman" w:hAnsi="Times New Roman" w:cs="Times New Roman"/>
          <w:b/>
          <w:sz w:val="32"/>
          <w:szCs w:val="24"/>
          <w:lang w:eastAsia="fr-FR"/>
        </w:rPr>
        <w:t xml:space="preserve">une orange à dessert incontournable. Avec sa </w:t>
      </w:r>
      <w:proofErr w:type="spellStart"/>
      <w:r w:rsidRPr="000C46B8">
        <w:rPr>
          <w:rFonts w:ascii="Times New Roman" w:eastAsia="Times New Roman" w:hAnsi="Times New Roman" w:cs="Times New Roman"/>
          <w:b/>
          <w:sz w:val="32"/>
          <w:szCs w:val="24"/>
          <w:lang w:eastAsia="fr-FR"/>
        </w:rPr>
        <w:t>jutosité</w:t>
      </w:r>
      <w:proofErr w:type="spellEnd"/>
      <w:r w:rsidRPr="000C46B8">
        <w:rPr>
          <w:rFonts w:ascii="Times New Roman" w:eastAsia="Times New Roman" w:hAnsi="Times New Roman" w:cs="Times New Roman"/>
          <w:b/>
          <w:sz w:val="32"/>
          <w:szCs w:val="24"/>
          <w:lang w:eastAsia="fr-FR"/>
        </w:rPr>
        <w:t xml:space="preserve"> et son parfum envoûtant, </w:t>
      </w:r>
      <w:r>
        <w:rPr>
          <w:rFonts w:ascii="Times New Roman" w:eastAsia="Times New Roman" w:hAnsi="Times New Roman" w:cs="Times New Roman"/>
          <w:b/>
          <w:sz w:val="32"/>
          <w:szCs w:val="24"/>
          <w:lang w:eastAsia="fr-FR"/>
        </w:rPr>
        <w:t xml:space="preserve">                                                             </w:t>
      </w:r>
      <w:r w:rsidRPr="000C46B8">
        <w:rPr>
          <w:rFonts w:ascii="Times New Roman" w:eastAsia="Times New Roman" w:hAnsi="Times New Roman" w:cs="Times New Roman"/>
          <w:b/>
          <w:sz w:val="32"/>
          <w:szCs w:val="24"/>
          <w:lang w:eastAsia="fr-FR"/>
        </w:rPr>
        <w:t>elle saura ravir vos papilles, que ce soit en jus ou à croquer.</w:t>
      </w:r>
    </w:p>
    <w:p w:rsidR="00EA2736" w:rsidRPr="00C87743" w:rsidRDefault="00EA2736" w:rsidP="00EA2736">
      <w:pPr>
        <w:shd w:val="clear" w:color="auto" w:fill="FFFFFF"/>
        <w:spacing w:before="100" w:beforeAutospacing="1" w:after="100" w:afterAutospacing="1" w:line="240" w:lineRule="auto"/>
        <w:jc w:val="center"/>
        <w:rPr>
          <w:rFonts w:ascii="Times New Roman" w:eastAsia="Times New Roman" w:hAnsi="Times New Roman" w:cs="Times New Roman"/>
          <w:b/>
          <w:sz w:val="10"/>
          <w:szCs w:val="24"/>
          <w:lang w:eastAsia="fr-FR"/>
        </w:rPr>
      </w:pPr>
    </w:p>
    <w:p w:rsidR="00EA2736" w:rsidRPr="00190069" w:rsidRDefault="00EA2736" w:rsidP="00EA2736">
      <w:pPr>
        <w:shd w:val="clear" w:color="auto" w:fill="FFFFFF"/>
        <w:spacing w:before="100" w:beforeAutospacing="1" w:after="100" w:afterAutospacing="1" w:line="240" w:lineRule="auto"/>
        <w:jc w:val="center"/>
        <w:rPr>
          <w:rFonts w:ascii="Times New Roman" w:eastAsia="Times New Roman" w:hAnsi="Times New Roman" w:cs="Times New Roman"/>
          <w:b/>
          <w:i/>
          <w:color w:val="FFC000"/>
          <w:sz w:val="32"/>
          <w:szCs w:val="24"/>
          <w:lang w:val="en-US" w:eastAsia="fr-FR"/>
        </w:rPr>
      </w:pPr>
      <w:r w:rsidRPr="00190069">
        <w:rPr>
          <w:rFonts w:ascii="Times New Roman" w:eastAsia="Times New Roman" w:hAnsi="Times New Roman" w:cs="Times New Roman"/>
          <w:b/>
          <w:i/>
          <w:color w:val="FFC000"/>
          <w:sz w:val="32"/>
          <w:szCs w:val="24"/>
          <w:lang w:val="en-US" w:eastAsia="fr-FR"/>
        </w:rPr>
        <w:t xml:space="preserve">Corsican Navel Orange, a treasure of nature, is distinguished by its perfectly round shape and slightly flattened at the ends. Its sweet, subtly tangy flesh makes it an essential dessert orange. </w:t>
      </w:r>
      <w:r>
        <w:rPr>
          <w:rFonts w:ascii="Times New Roman" w:eastAsia="Times New Roman" w:hAnsi="Times New Roman" w:cs="Times New Roman"/>
          <w:b/>
          <w:i/>
          <w:color w:val="FFC000"/>
          <w:sz w:val="32"/>
          <w:szCs w:val="24"/>
          <w:lang w:val="en-US" w:eastAsia="fr-FR"/>
        </w:rPr>
        <w:t xml:space="preserve">                                               </w:t>
      </w:r>
      <w:r w:rsidRPr="00190069">
        <w:rPr>
          <w:rFonts w:ascii="Times New Roman" w:eastAsia="Times New Roman" w:hAnsi="Times New Roman" w:cs="Times New Roman"/>
          <w:b/>
          <w:i/>
          <w:color w:val="FFC000"/>
          <w:sz w:val="32"/>
          <w:szCs w:val="24"/>
          <w:lang w:val="en-US" w:eastAsia="fr-FR"/>
        </w:rPr>
        <w:t>With its juiciness and captivating scent, it will delight your taste buds, whether in juice or to chew.</w:t>
      </w:r>
    </w:p>
    <w:p w:rsidR="00C87743" w:rsidRDefault="00C87743" w:rsidP="00DF6670">
      <w:pPr>
        <w:shd w:val="clear" w:color="auto" w:fill="FFFFFF"/>
        <w:spacing w:before="100" w:beforeAutospacing="1" w:after="100" w:afterAutospacing="1" w:line="240" w:lineRule="auto"/>
        <w:jc w:val="center"/>
        <w:rPr>
          <w:rFonts w:ascii="Times New Roman" w:eastAsiaTheme="minorEastAsia" w:hAnsi="Times New Roman" w:cs="Times New Roman"/>
          <w:b/>
          <w:color w:val="BF8F00" w:themeColor="accent4" w:themeShade="BF"/>
          <w:sz w:val="32"/>
          <w:szCs w:val="21"/>
          <w:lang w:val="en-US"/>
        </w:rPr>
      </w:pPr>
    </w:p>
    <w:p w:rsidR="00C87743" w:rsidRDefault="00C87743" w:rsidP="00DF6670">
      <w:pPr>
        <w:shd w:val="clear" w:color="auto" w:fill="FFFFFF"/>
        <w:spacing w:before="100" w:beforeAutospacing="1" w:after="100" w:afterAutospacing="1" w:line="240" w:lineRule="auto"/>
        <w:jc w:val="center"/>
        <w:rPr>
          <w:rFonts w:ascii="Times New Roman" w:eastAsiaTheme="minorEastAsia" w:hAnsi="Times New Roman" w:cs="Times New Roman"/>
          <w:b/>
          <w:color w:val="BF8F00" w:themeColor="accent4" w:themeShade="BF"/>
          <w:sz w:val="32"/>
          <w:szCs w:val="21"/>
          <w:lang w:val="en-US"/>
        </w:rPr>
      </w:pPr>
    </w:p>
    <w:p w:rsidR="00C87743" w:rsidRDefault="00C87743" w:rsidP="00DF6670">
      <w:pPr>
        <w:shd w:val="clear" w:color="auto" w:fill="FFFFFF"/>
        <w:spacing w:before="100" w:beforeAutospacing="1" w:after="100" w:afterAutospacing="1" w:line="240" w:lineRule="auto"/>
        <w:jc w:val="center"/>
        <w:rPr>
          <w:rFonts w:ascii="Times New Roman" w:eastAsiaTheme="minorEastAsia" w:hAnsi="Times New Roman" w:cs="Times New Roman"/>
          <w:b/>
          <w:color w:val="BF8F00" w:themeColor="accent4" w:themeShade="BF"/>
          <w:sz w:val="32"/>
          <w:szCs w:val="21"/>
          <w:lang w:val="en-US"/>
        </w:rPr>
      </w:pPr>
    </w:p>
    <w:p w:rsidR="00C41BA5" w:rsidRPr="006527EF" w:rsidRDefault="00C41BA5" w:rsidP="00DF6670">
      <w:pPr>
        <w:shd w:val="clear" w:color="auto" w:fill="FFFFFF"/>
        <w:spacing w:before="100" w:beforeAutospacing="1" w:after="100" w:afterAutospacing="1" w:line="240" w:lineRule="auto"/>
        <w:jc w:val="center"/>
        <w:rPr>
          <w:rFonts w:ascii="Times New Roman" w:eastAsiaTheme="minorEastAsia" w:hAnsi="Times New Roman" w:cs="Times New Roman"/>
          <w:b/>
          <w:color w:val="BF8F00" w:themeColor="accent4" w:themeShade="BF"/>
          <w:sz w:val="32"/>
          <w:szCs w:val="21"/>
          <w:lang w:val="en-US"/>
        </w:rPr>
      </w:pPr>
      <w:r>
        <w:rPr>
          <w:rFonts w:ascii="Times New Roman" w:eastAsiaTheme="minorEastAsia" w:hAnsi="Times New Roman" w:cs="Times New Roman"/>
          <w:b/>
          <w:noProof/>
          <w:sz w:val="32"/>
          <w:szCs w:val="21"/>
          <w:lang w:eastAsia="fr-FR"/>
        </w:rPr>
        <w:drawing>
          <wp:anchor distT="0" distB="0" distL="114300" distR="114300" simplePos="0" relativeHeight="251671552" behindDoc="1" locked="0" layoutInCell="1" allowOverlap="1">
            <wp:simplePos x="0" y="0"/>
            <wp:positionH relativeFrom="column">
              <wp:posOffset>5264124</wp:posOffset>
            </wp:positionH>
            <wp:positionV relativeFrom="paragraph">
              <wp:posOffset>144246</wp:posOffset>
            </wp:positionV>
            <wp:extent cx="1433779" cy="923493"/>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3779" cy="92349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41BA5" w:rsidRPr="006527EF" w:rsidRDefault="00C41BA5" w:rsidP="000C46B8">
      <w:pPr>
        <w:spacing w:after="0" w:line="240" w:lineRule="auto"/>
        <w:jc w:val="center"/>
        <w:rPr>
          <w:rFonts w:ascii="Times New Roman" w:eastAsiaTheme="minorEastAsia" w:hAnsi="Times New Roman" w:cs="Times New Roman"/>
          <w:b/>
          <w:color w:val="BF8F00" w:themeColor="accent4" w:themeShade="BF"/>
          <w:sz w:val="32"/>
          <w:szCs w:val="21"/>
          <w:lang w:val="en-US"/>
        </w:rPr>
      </w:pPr>
    </w:p>
    <w:p w:rsidR="000C46B8" w:rsidRDefault="00B32CC1" w:rsidP="000C46B8">
      <w:pPr>
        <w:spacing w:after="0" w:line="240" w:lineRule="auto"/>
        <w:jc w:val="center"/>
        <w:rPr>
          <w:rFonts w:ascii="Times New Roman" w:eastAsiaTheme="minorEastAsia" w:hAnsi="Times New Roman" w:cs="Times New Roman"/>
          <w:b/>
          <w:sz w:val="32"/>
          <w:szCs w:val="21"/>
        </w:rPr>
      </w:pPr>
      <w:r w:rsidRPr="003D6E94">
        <w:rPr>
          <w:rFonts w:ascii="Times New Roman" w:eastAsiaTheme="minorEastAsia" w:hAnsi="Times New Roman" w:cs="Times New Roman"/>
          <w:b/>
          <w:color w:val="BF8F00" w:themeColor="accent4" w:themeShade="BF"/>
          <w:sz w:val="40"/>
          <w:szCs w:val="21"/>
        </w:rPr>
        <w:t>L’Amande</w:t>
      </w:r>
      <w:r w:rsidRPr="003D6E94">
        <w:rPr>
          <w:rFonts w:ascii="Times New Roman" w:eastAsiaTheme="minorEastAsia" w:hAnsi="Times New Roman" w:cs="Times New Roman"/>
          <w:b/>
          <w:sz w:val="40"/>
          <w:szCs w:val="21"/>
        </w:rPr>
        <w:t> :</w:t>
      </w:r>
      <w:r w:rsidRPr="000C46B8">
        <w:rPr>
          <w:rFonts w:ascii="Times New Roman" w:eastAsiaTheme="minorEastAsia" w:hAnsi="Times New Roman" w:cs="Times New Roman"/>
          <w:b/>
          <w:sz w:val="32"/>
          <w:szCs w:val="21"/>
        </w:rPr>
        <w:t xml:space="preserve"> </w:t>
      </w:r>
    </w:p>
    <w:p w:rsidR="000C46B8" w:rsidRPr="000C46B8" w:rsidRDefault="000C46B8" w:rsidP="000C46B8">
      <w:pPr>
        <w:spacing w:after="0" w:line="240" w:lineRule="auto"/>
        <w:jc w:val="center"/>
        <w:rPr>
          <w:rFonts w:ascii="Times New Roman" w:eastAsiaTheme="minorEastAsia" w:hAnsi="Times New Roman" w:cs="Times New Roman"/>
          <w:b/>
          <w:sz w:val="16"/>
          <w:szCs w:val="21"/>
        </w:rPr>
      </w:pPr>
    </w:p>
    <w:p w:rsidR="00B32CC1" w:rsidRDefault="00B32CC1" w:rsidP="000C46B8">
      <w:pPr>
        <w:spacing w:after="0" w:line="240" w:lineRule="auto"/>
        <w:jc w:val="center"/>
        <w:rPr>
          <w:rFonts w:ascii="Times New Roman" w:eastAsiaTheme="minorEastAsia" w:hAnsi="Times New Roman" w:cs="Times New Roman"/>
          <w:b/>
          <w:sz w:val="32"/>
          <w:szCs w:val="21"/>
        </w:rPr>
      </w:pPr>
      <w:r w:rsidRPr="000C46B8">
        <w:rPr>
          <w:rFonts w:ascii="Times New Roman" w:eastAsiaTheme="minorEastAsia" w:hAnsi="Times New Roman" w:cs="Times New Roman"/>
          <w:b/>
          <w:sz w:val="32"/>
          <w:szCs w:val="21"/>
        </w:rPr>
        <w:t xml:space="preserve">La Corse est la première région productrice d’amandes en France. Les producteurs                                                                                                            Corses défendent la qualité des variétés qui poussent sur leur sol, plus gustatives et cultivées de                                                                                                        manière raisonnée. Un Label Rouge garantissant la qualité supérieure de ces amandes est                                                                                                               d’ailleurs en cours d’élaboration. Plus qu’en fruit de table, frais ou sec, c’est surtout dans la                                                                                                                                pâtisserie et la confiserie que ses utilisations demeurent les plus soutenues : </w:t>
      </w:r>
      <w:proofErr w:type="spellStart"/>
      <w:r w:rsidRPr="000C46B8">
        <w:rPr>
          <w:rFonts w:ascii="Times New Roman" w:eastAsiaTheme="minorEastAsia" w:hAnsi="Times New Roman" w:cs="Times New Roman"/>
          <w:b/>
          <w:sz w:val="32"/>
          <w:szCs w:val="21"/>
        </w:rPr>
        <w:t>canistrelli</w:t>
      </w:r>
      <w:proofErr w:type="spellEnd"/>
      <w:r w:rsidRPr="000C46B8">
        <w:rPr>
          <w:rFonts w:ascii="Times New Roman" w:eastAsiaTheme="minorEastAsia" w:hAnsi="Times New Roman" w:cs="Times New Roman"/>
          <w:b/>
          <w:sz w:val="32"/>
          <w:szCs w:val="21"/>
        </w:rPr>
        <w:t>, nougats,                                                                                                                                  calissons, dragées, amandes enrobées, grillées salées ou sucrées, poudre et pâte d’amande.</w:t>
      </w:r>
    </w:p>
    <w:p w:rsidR="00DF6670" w:rsidRDefault="00DF6670" w:rsidP="000C46B8">
      <w:pPr>
        <w:spacing w:after="0" w:line="240" w:lineRule="auto"/>
        <w:jc w:val="center"/>
        <w:rPr>
          <w:rFonts w:ascii="Times New Roman" w:eastAsiaTheme="minorEastAsia" w:hAnsi="Times New Roman" w:cs="Times New Roman"/>
          <w:b/>
          <w:sz w:val="32"/>
          <w:szCs w:val="21"/>
        </w:rPr>
      </w:pPr>
    </w:p>
    <w:p w:rsidR="00DF6670" w:rsidRPr="00DF6670" w:rsidRDefault="00DF6670" w:rsidP="00DF6670">
      <w:pPr>
        <w:spacing w:after="0" w:line="240" w:lineRule="auto"/>
        <w:jc w:val="center"/>
        <w:rPr>
          <w:rFonts w:ascii="Times New Roman" w:eastAsiaTheme="minorEastAsia" w:hAnsi="Times New Roman" w:cs="Times New Roman"/>
          <w:b/>
          <w:i/>
          <w:color w:val="806000" w:themeColor="accent4" w:themeShade="80"/>
          <w:sz w:val="32"/>
          <w:szCs w:val="21"/>
          <w:lang w:val="en-US"/>
        </w:rPr>
      </w:pPr>
      <w:r w:rsidRPr="00DF6670">
        <w:rPr>
          <w:rFonts w:ascii="Times New Roman" w:eastAsiaTheme="minorEastAsia" w:hAnsi="Times New Roman" w:cs="Times New Roman"/>
          <w:b/>
          <w:i/>
          <w:color w:val="806000" w:themeColor="accent4" w:themeShade="80"/>
          <w:sz w:val="32"/>
          <w:szCs w:val="21"/>
          <w:lang w:val="en-US"/>
        </w:rPr>
        <w:t xml:space="preserve">Corsica is the leading almond-producing region in France, </w:t>
      </w:r>
      <w:r>
        <w:rPr>
          <w:rFonts w:ascii="Times New Roman" w:eastAsiaTheme="minorEastAsia" w:hAnsi="Times New Roman" w:cs="Times New Roman"/>
          <w:b/>
          <w:i/>
          <w:color w:val="806000" w:themeColor="accent4" w:themeShade="80"/>
          <w:sz w:val="32"/>
          <w:szCs w:val="21"/>
          <w:lang w:val="en-US"/>
        </w:rPr>
        <w:t xml:space="preserve">                                                                         </w:t>
      </w:r>
      <w:r w:rsidRPr="00DF6670">
        <w:rPr>
          <w:rFonts w:ascii="Times New Roman" w:eastAsiaTheme="minorEastAsia" w:hAnsi="Times New Roman" w:cs="Times New Roman"/>
          <w:b/>
          <w:i/>
          <w:color w:val="806000" w:themeColor="accent4" w:themeShade="80"/>
          <w:sz w:val="32"/>
          <w:szCs w:val="21"/>
          <w:lang w:val="en-US"/>
        </w:rPr>
        <w:t xml:space="preserve">accounting for approximately 90% of the national production. </w:t>
      </w:r>
    </w:p>
    <w:p w:rsidR="00DF6670" w:rsidRPr="00DF6670" w:rsidRDefault="00DF6670" w:rsidP="00DF6670">
      <w:pPr>
        <w:spacing w:after="0" w:line="240" w:lineRule="auto"/>
        <w:jc w:val="center"/>
        <w:rPr>
          <w:rFonts w:ascii="Times New Roman" w:eastAsiaTheme="minorEastAsia" w:hAnsi="Times New Roman" w:cs="Times New Roman"/>
          <w:b/>
          <w:i/>
          <w:color w:val="806000" w:themeColor="accent4" w:themeShade="80"/>
          <w:sz w:val="32"/>
          <w:szCs w:val="21"/>
          <w:lang w:val="en-US"/>
        </w:rPr>
      </w:pPr>
      <w:r w:rsidRPr="00DF6670">
        <w:rPr>
          <w:rFonts w:ascii="Times New Roman" w:eastAsiaTheme="minorEastAsia" w:hAnsi="Times New Roman" w:cs="Times New Roman"/>
          <w:b/>
          <w:i/>
          <w:color w:val="806000" w:themeColor="accent4" w:themeShade="80"/>
          <w:sz w:val="32"/>
          <w:szCs w:val="21"/>
          <w:lang w:val="en-US"/>
        </w:rPr>
        <w:t xml:space="preserve">Corsican producers advocate for the quality of the varieties grown on their soil, </w:t>
      </w:r>
      <w:r>
        <w:rPr>
          <w:rFonts w:ascii="Times New Roman" w:eastAsiaTheme="minorEastAsia" w:hAnsi="Times New Roman" w:cs="Times New Roman"/>
          <w:b/>
          <w:i/>
          <w:color w:val="806000" w:themeColor="accent4" w:themeShade="80"/>
          <w:sz w:val="32"/>
          <w:szCs w:val="21"/>
          <w:lang w:val="en-US"/>
        </w:rPr>
        <w:t xml:space="preserve">                                                                 </w:t>
      </w:r>
      <w:r w:rsidRPr="00DF6670">
        <w:rPr>
          <w:rFonts w:ascii="Times New Roman" w:eastAsiaTheme="minorEastAsia" w:hAnsi="Times New Roman" w:cs="Times New Roman"/>
          <w:b/>
          <w:i/>
          <w:color w:val="806000" w:themeColor="accent4" w:themeShade="80"/>
          <w:sz w:val="32"/>
          <w:szCs w:val="21"/>
          <w:lang w:val="en-US"/>
        </w:rPr>
        <w:t xml:space="preserve">which are more flavorful and cultivated using sustainable methods. </w:t>
      </w:r>
      <w:r>
        <w:rPr>
          <w:rFonts w:ascii="Times New Roman" w:eastAsiaTheme="minorEastAsia" w:hAnsi="Times New Roman" w:cs="Times New Roman"/>
          <w:b/>
          <w:i/>
          <w:color w:val="806000" w:themeColor="accent4" w:themeShade="80"/>
          <w:sz w:val="32"/>
          <w:szCs w:val="21"/>
          <w:lang w:val="en-US"/>
        </w:rPr>
        <w:t xml:space="preserve">                                                                                       </w:t>
      </w:r>
      <w:r w:rsidRPr="00DF6670">
        <w:rPr>
          <w:rFonts w:ascii="Times New Roman" w:eastAsiaTheme="minorEastAsia" w:hAnsi="Times New Roman" w:cs="Times New Roman"/>
          <w:b/>
          <w:i/>
          <w:color w:val="806000" w:themeColor="accent4" w:themeShade="80"/>
          <w:sz w:val="32"/>
          <w:szCs w:val="21"/>
          <w:lang w:val="en-US"/>
        </w:rPr>
        <w:t xml:space="preserve">A Label Rouge, guaranteeing the superior quality of these almonds, is currently under development. </w:t>
      </w:r>
    </w:p>
    <w:p w:rsidR="00DF6670" w:rsidRPr="00DF6670" w:rsidRDefault="00DF6670" w:rsidP="00DF6670">
      <w:pPr>
        <w:spacing w:after="0" w:line="240" w:lineRule="auto"/>
        <w:jc w:val="center"/>
        <w:rPr>
          <w:rFonts w:ascii="Times New Roman" w:eastAsiaTheme="minorEastAsia" w:hAnsi="Times New Roman" w:cs="Times New Roman"/>
          <w:b/>
          <w:i/>
          <w:color w:val="806000" w:themeColor="accent4" w:themeShade="80"/>
          <w:sz w:val="32"/>
          <w:szCs w:val="21"/>
          <w:lang w:val="en-US"/>
        </w:rPr>
      </w:pPr>
      <w:r w:rsidRPr="00DF6670">
        <w:rPr>
          <w:rFonts w:ascii="Times New Roman" w:eastAsiaTheme="minorEastAsia" w:hAnsi="Times New Roman" w:cs="Times New Roman"/>
          <w:b/>
          <w:i/>
          <w:color w:val="806000" w:themeColor="accent4" w:themeShade="80"/>
          <w:sz w:val="32"/>
          <w:szCs w:val="21"/>
          <w:lang w:val="en-US"/>
        </w:rPr>
        <w:t xml:space="preserve">Beyond being consumed as table fruit, fresh or dried, almonds are predominantly used in pastries and confections such as </w:t>
      </w:r>
      <w:proofErr w:type="spellStart"/>
      <w:r w:rsidRPr="00DF6670">
        <w:rPr>
          <w:rFonts w:ascii="Times New Roman" w:eastAsiaTheme="minorEastAsia" w:hAnsi="Times New Roman" w:cs="Times New Roman"/>
          <w:b/>
          <w:i/>
          <w:color w:val="806000" w:themeColor="accent4" w:themeShade="80"/>
          <w:sz w:val="32"/>
          <w:szCs w:val="21"/>
          <w:lang w:val="en-US"/>
        </w:rPr>
        <w:t>canistrelli</w:t>
      </w:r>
      <w:proofErr w:type="spellEnd"/>
      <w:r w:rsidRPr="00DF6670">
        <w:rPr>
          <w:rFonts w:ascii="Times New Roman" w:eastAsiaTheme="minorEastAsia" w:hAnsi="Times New Roman" w:cs="Times New Roman"/>
          <w:b/>
          <w:i/>
          <w:color w:val="806000" w:themeColor="accent4" w:themeShade="80"/>
          <w:sz w:val="32"/>
          <w:szCs w:val="21"/>
          <w:lang w:val="en-US"/>
        </w:rPr>
        <w:t xml:space="preserve">, nougats, </w:t>
      </w:r>
      <w:proofErr w:type="spellStart"/>
      <w:r w:rsidRPr="00DF6670">
        <w:rPr>
          <w:rFonts w:ascii="Times New Roman" w:eastAsiaTheme="minorEastAsia" w:hAnsi="Times New Roman" w:cs="Times New Roman"/>
          <w:b/>
          <w:i/>
          <w:color w:val="806000" w:themeColor="accent4" w:themeShade="80"/>
          <w:sz w:val="32"/>
          <w:szCs w:val="21"/>
          <w:lang w:val="en-US"/>
        </w:rPr>
        <w:t>calissons</w:t>
      </w:r>
      <w:proofErr w:type="spellEnd"/>
      <w:r w:rsidRPr="00DF6670">
        <w:rPr>
          <w:rFonts w:ascii="Times New Roman" w:eastAsiaTheme="minorEastAsia" w:hAnsi="Times New Roman" w:cs="Times New Roman"/>
          <w:b/>
          <w:i/>
          <w:color w:val="806000" w:themeColor="accent4" w:themeShade="80"/>
          <w:sz w:val="32"/>
          <w:szCs w:val="21"/>
          <w:lang w:val="en-US"/>
        </w:rPr>
        <w:t xml:space="preserve">, </w:t>
      </w:r>
      <w:proofErr w:type="spellStart"/>
      <w:r w:rsidRPr="00DF6670">
        <w:rPr>
          <w:rFonts w:ascii="Times New Roman" w:eastAsiaTheme="minorEastAsia" w:hAnsi="Times New Roman" w:cs="Times New Roman"/>
          <w:b/>
          <w:i/>
          <w:color w:val="806000" w:themeColor="accent4" w:themeShade="80"/>
          <w:sz w:val="32"/>
          <w:szCs w:val="21"/>
          <w:lang w:val="en-US"/>
        </w:rPr>
        <w:t>dragées</w:t>
      </w:r>
      <w:proofErr w:type="spellEnd"/>
      <w:r w:rsidRPr="00DF6670">
        <w:rPr>
          <w:rFonts w:ascii="Times New Roman" w:eastAsiaTheme="minorEastAsia" w:hAnsi="Times New Roman" w:cs="Times New Roman"/>
          <w:b/>
          <w:i/>
          <w:color w:val="806000" w:themeColor="accent4" w:themeShade="80"/>
          <w:sz w:val="32"/>
          <w:szCs w:val="21"/>
          <w:lang w:val="en-US"/>
        </w:rPr>
        <w:t>, coated almonds,</w:t>
      </w:r>
      <w:r>
        <w:rPr>
          <w:rFonts w:ascii="Times New Roman" w:eastAsiaTheme="minorEastAsia" w:hAnsi="Times New Roman" w:cs="Times New Roman"/>
          <w:b/>
          <w:i/>
          <w:color w:val="806000" w:themeColor="accent4" w:themeShade="80"/>
          <w:sz w:val="32"/>
          <w:szCs w:val="21"/>
          <w:lang w:val="en-US"/>
        </w:rPr>
        <w:t xml:space="preserve">                                                            </w:t>
      </w:r>
      <w:r w:rsidRPr="00DF6670">
        <w:rPr>
          <w:rFonts w:ascii="Times New Roman" w:eastAsiaTheme="minorEastAsia" w:hAnsi="Times New Roman" w:cs="Times New Roman"/>
          <w:b/>
          <w:i/>
          <w:color w:val="806000" w:themeColor="accent4" w:themeShade="80"/>
          <w:sz w:val="32"/>
          <w:szCs w:val="21"/>
          <w:lang w:val="en-US"/>
        </w:rPr>
        <w:t>roasted salted or sweetened almonds, almond powder, and almond paste.</w:t>
      </w:r>
    </w:p>
    <w:p w:rsidR="003D6E94" w:rsidRPr="00DF6670" w:rsidRDefault="003D6E94" w:rsidP="000C46B8">
      <w:pPr>
        <w:spacing w:after="0" w:line="240" w:lineRule="auto"/>
        <w:jc w:val="center"/>
        <w:rPr>
          <w:rFonts w:ascii="Times New Roman" w:eastAsiaTheme="minorEastAsia" w:hAnsi="Times New Roman" w:cs="Times New Roman"/>
          <w:b/>
          <w:sz w:val="32"/>
          <w:szCs w:val="21"/>
          <w:lang w:val="en-US"/>
        </w:rPr>
      </w:pPr>
    </w:p>
    <w:p w:rsidR="00DF6670" w:rsidRPr="00DF6670" w:rsidRDefault="00DF6670" w:rsidP="000C46B8">
      <w:pPr>
        <w:spacing w:after="0" w:line="240" w:lineRule="auto"/>
        <w:jc w:val="center"/>
        <w:rPr>
          <w:rFonts w:ascii="Times New Roman" w:eastAsiaTheme="minorEastAsia" w:hAnsi="Times New Roman" w:cs="Times New Roman"/>
          <w:b/>
          <w:sz w:val="32"/>
          <w:szCs w:val="21"/>
          <w:lang w:val="en-US"/>
        </w:rPr>
      </w:pPr>
    </w:p>
    <w:p w:rsidR="00DF6670" w:rsidRPr="00DF6670" w:rsidRDefault="00DF6670" w:rsidP="000C46B8">
      <w:pPr>
        <w:spacing w:after="0" w:line="240" w:lineRule="auto"/>
        <w:jc w:val="center"/>
        <w:rPr>
          <w:rFonts w:ascii="Times New Roman" w:eastAsiaTheme="minorEastAsia" w:hAnsi="Times New Roman" w:cs="Times New Roman"/>
          <w:b/>
          <w:sz w:val="32"/>
          <w:szCs w:val="21"/>
          <w:lang w:val="en-US"/>
        </w:rPr>
      </w:pPr>
    </w:p>
    <w:p w:rsidR="00DF6670" w:rsidRDefault="00DF6670" w:rsidP="000C46B8">
      <w:pPr>
        <w:spacing w:after="0" w:line="240" w:lineRule="auto"/>
        <w:jc w:val="center"/>
        <w:rPr>
          <w:rFonts w:ascii="Times New Roman" w:eastAsiaTheme="minorEastAsia" w:hAnsi="Times New Roman" w:cs="Times New Roman"/>
          <w:b/>
          <w:sz w:val="32"/>
          <w:szCs w:val="21"/>
          <w:lang w:val="en-US"/>
        </w:rPr>
      </w:pPr>
    </w:p>
    <w:p w:rsidR="00EA2736" w:rsidRDefault="00EA2736" w:rsidP="000C46B8">
      <w:pPr>
        <w:spacing w:after="0" w:line="240" w:lineRule="auto"/>
        <w:jc w:val="center"/>
        <w:rPr>
          <w:rFonts w:ascii="Times New Roman" w:eastAsiaTheme="minorEastAsia" w:hAnsi="Times New Roman" w:cs="Times New Roman"/>
          <w:b/>
          <w:sz w:val="32"/>
          <w:szCs w:val="21"/>
          <w:lang w:val="en-US"/>
        </w:rPr>
      </w:pPr>
    </w:p>
    <w:p w:rsidR="00EA2736" w:rsidRDefault="00EA2736" w:rsidP="000C46B8">
      <w:pPr>
        <w:spacing w:after="0" w:line="240" w:lineRule="auto"/>
        <w:jc w:val="center"/>
        <w:rPr>
          <w:rFonts w:ascii="Times New Roman" w:eastAsiaTheme="minorEastAsia" w:hAnsi="Times New Roman" w:cs="Times New Roman"/>
          <w:b/>
          <w:sz w:val="32"/>
          <w:szCs w:val="21"/>
          <w:lang w:val="en-US"/>
        </w:rPr>
      </w:pPr>
    </w:p>
    <w:p w:rsidR="00EA2736" w:rsidRDefault="00EA2736" w:rsidP="000C46B8">
      <w:pPr>
        <w:spacing w:after="0" w:line="240" w:lineRule="auto"/>
        <w:jc w:val="center"/>
        <w:rPr>
          <w:rFonts w:ascii="Times New Roman" w:eastAsiaTheme="minorEastAsia" w:hAnsi="Times New Roman" w:cs="Times New Roman"/>
          <w:b/>
          <w:sz w:val="32"/>
          <w:szCs w:val="21"/>
          <w:lang w:val="en-US"/>
        </w:rPr>
      </w:pPr>
    </w:p>
    <w:p w:rsidR="00EA2736" w:rsidRDefault="00EA2736" w:rsidP="000C46B8">
      <w:pPr>
        <w:spacing w:after="0" w:line="240" w:lineRule="auto"/>
        <w:jc w:val="center"/>
        <w:rPr>
          <w:rFonts w:ascii="Times New Roman" w:eastAsiaTheme="minorEastAsia" w:hAnsi="Times New Roman" w:cs="Times New Roman"/>
          <w:b/>
          <w:sz w:val="32"/>
          <w:szCs w:val="21"/>
          <w:lang w:val="en-US"/>
        </w:rPr>
      </w:pPr>
    </w:p>
    <w:p w:rsidR="000C46B8" w:rsidRPr="00190069" w:rsidRDefault="000C46B8" w:rsidP="000C46B8">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lang w:val="en-US" w:eastAsia="fr-FR"/>
        </w:rPr>
      </w:pPr>
    </w:p>
    <w:p w:rsidR="003D6E94" w:rsidRPr="00190069" w:rsidRDefault="00190069" w:rsidP="000C46B8">
      <w:pPr>
        <w:shd w:val="clear" w:color="auto" w:fill="FFFFFF"/>
        <w:spacing w:before="100" w:beforeAutospacing="1" w:after="100" w:afterAutospacing="1" w:line="240" w:lineRule="auto"/>
        <w:jc w:val="center"/>
        <w:rPr>
          <w:rFonts w:ascii="Times New Roman" w:eastAsia="Times New Roman" w:hAnsi="Times New Roman" w:cs="Times New Roman"/>
          <w:b/>
          <w:color w:val="E5E519"/>
          <w:sz w:val="32"/>
          <w:szCs w:val="24"/>
          <w:lang w:val="en-US" w:eastAsia="fr-FR"/>
        </w:rPr>
      </w:pPr>
      <w:r>
        <w:rPr>
          <w:rFonts w:ascii="Times New Roman" w:eastAsia="Times New Roman" w:hAnsi="Times New Roman" w:cs="Times New Roman"/>
          <w:b/>
          <w:noProof/>
          <w:color w:val="E5E519"/>
          <w:sz w:val="32"/>
          <w:szCs w:val="24"/>
          <w:lang w:eastAsia="fr-FR"/>
        </w:rPr>
        <w:drawing>
          <wp:anchor distT="0" distB="0" distL="114300" distR="114300" simplePos="0" relativeHeight="251672576" behindDoc="0" locked="0" layoutInCell="1" allowOverlap="1">
            <wp:simplePos x="0" y="0"/>
            <wp:positionH relativeFrom="column">
              <wp:posOffset>5202377</wp:posOffset>
            </wp:positionH>
            <wp:positionV relativeFrom="paragraph">
              <wp:posOffset>2688</wp:posOffset>
            </wp:positionV>
            <wp:extent cx="1210783" cy="833933"/>
            <wp:effectExtent l="0" t="0" r="8890" b="4445"/>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0783" cy="83393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C46B8" w:rsidRPr="003D6E94" w:rsidRDefault="000C46B8" w:rsidP="000C46B8">
      <w:pPr>
        <w:shd w:val="clear" w:color="auto" w:fill="FFFFFF"/>
        <w:spacing w:before="100" w:beforeAutospacing="1" w:after="100" w:afterAutospacing="1" w:line="240" w:lineRule="auto"/>
        <w:jc w:val="center"/>
        <w:rPr>
          <w:rFonts w:ascii="Times New Roman" w:eastAsia="Times New Roman" w:hAnsi="Times New Roman" w:cs="Times New Roman"/>
          <w:b/>
          <w:color w:val="E5E519"/>
          <w:sz w:val="40"/>
          <w:szCs w:val="24"/>
          <w:lang w:eastAsia="fr-FR"/>
        </w:rPr>
      </w:pPr>
      <w:r w:rsidRPr="003D6E94">
        <w:rPr>
          <w:rFonts w:ascii="Times New Roman" w:eastAsia="Times New Roman" w:hAnsi="Times New Roman" w:cs="Times New Roman"/>
          <w:b/>
          <w:color w:val="E5E519"/>
          <w:sz w:val="40"/>
          <w:szCs w:val="24"/>
          <w:lang w:eastAsia="fr-FR"/>
        </w:rPr>
        <w:t xml:space="preserve">Le Citron : </w:t>
      </w:r>
    </w:p>
    <w:p w:rsidR="000C46B8" w:rsidRPr="000C46B8" w:rsidRDefault="003D659E" w:rsidP="000C46B8">
      <w:pPr>
        <w:shd w:val="clear" w:color="auto" w:fill="FFFFFF"/>
        <w:spacing w:before="100" w:beforeAutospacing="1" w:after="100" w:afterAutospacing="1" w:line="240" w:lineRule="auto"/>
        <w:jc w:val="center"/>
        <w:rPr>
          <w:rFonts w:ascii="Times New Roman" w:eastAsia="Times New Roman" w:hAnsi="Times New Roman" w:cs="Times New Roman"/>
          <w:b/>
          <w:sz w:val="32"/>
          <w:szCs w:val="24"/>
          <w:lang w:eastAsia="fr-FR"/>
        </w:rPr>
      </w:pPr>
      <w:r>
        <w:rPr>
          <w:rFonts w:ascii="Times New Roman" w:eastAsia="Times New Roman" w:hAnsi="Times New Roman" w:cs="Times New Roman"/>
          <w:b/>
          <w:sz w:val="32"/>
          <w:szCs w:val="24"/>
          <w:lang w:eastAsia="fr-FR"/>
        </w:rPr>
        <w:t>L</w:t>
      </w:r>
      <w:r w:rsidR="000C46B8" w:rsidRPr="000C46B8">
        <w:rPr>
          <w:rFonts w:ascii="Times New Roman" w:eastAsia="Times New Roman" w:hAnsi="Times New Roman" w:cs="Times New Roman"/>
          <w:b/>
          <w:sz w:val="32"/>
          <w:szCs w:val="24"/>
          <w:lang w:eastAsia="fr-FR"/>
        </w:rPr>
        <w:t xml:space="preserve">e Citron Eureka, un fruit emblématique qui égaye notre belle île. </w:t>
      </w:r>
      <w:r>
        <w:rPr>
          <w:rFonts w:ascii="Times New Roman" w:eastAsia="Times New Roman" w:hAnsi="Times New Roman" w:cs="Times New Roman"/>
          <w:b/>
          <w:sz w:val="32"/>
          <w:szCs w:val="24"/>
          <w:lang w:eastAsia="fr-FR"/>
        </w:rPr>
        <w:t xml:space="preserve">                                                                              </w:t>
      </w:r>
      <w:r w:rsidR="000C46B8" w:rsidRPr="000C46B8">
        <w:rPr>
          <w:rFonts w:ascii="Times New Roman" w:eastAsia="Times New Roman" w:hAnsi="Times New Roman" w:cs="Times New Roman"/>
          <w:b/>
          <w:sz w:val="32"/>
          <w:szCs w:val="24"/>
          <w:lang w:eastAsia="fr-FR"/>
        </w:rPr>
        <w:t xml:space="preserve">Ce citron, connu pour sa forte acidité et sa chair juteuse, se distingue par son pédoncule caractéristique Un fruit polyvalent pour toutes les recettes. Jaune vif, les citrons Eureka sont idéaux pour </w:t>
      </w:r>
      <w:r>
        <w:rPr>
          <w:rFonts w:ascii="Times New Roman" w:eastAsia="Times New Roman" w:hAnsi="Times New Roman" w:cs="Times New Roman"/>
          <w:b/>
          <w:sz w:val="32"/>
          <w:szCs w:val="24"/>
          <w:lang w:eastAsia="fr-FR"/>
        </w:rPr>
        <w:t xml:space="preserve">                               </w:t>
      </w:r>
      <w:r w:rsidR="000C46B8" w:rsidRPr="000C46B8">
        <w:rPr>
          <w:rFonts w:ascii="Times New Roman" w:eastAsia="Times New Roman" w:hAnsi="Times New Roman" w:cs="Times New Roman"/>
          <w:b/>
          <w:sz w:val="32"/>
          <w:szCs w:val="24"/>
          <w:lang w:eastAsia="fr-FR"/>
        </w:rPr>
        <w:t xml:space="preserve">agrémenter vos plats et boissons. Leurs zestes aromatiques ajoutent une touche de fraîcheur </w:t>
      </w:r>
      <w:r>
        <w:rPr>
          <w:rFonts w:ascii="Times New Roman" w:eastAsia="Times New Roman" w:hAnsi="Times New Roman" w:cs="Times New Roman"/>
          <w:b/>
          <w:sz w:val="32"/>
          <w:szCs w:val="24"/>
          <w:lang w:eastAsia="fr-FR"/>
        </w:rPr>
        <w:t xml:space="preserve">                                     </w:t>
      </w:r>
      <w:r w:rsidR="000C46B8" w:rsidRPr="000C46B8">
        <w:rPr>
          <w:rFonts w:ascii="Times New Roman" w:eastAsia="Times New Roman" w:hAnsi="Times New Roman" w:cs="Times New Roman"/>
          <w:b/>
          <w:sz w:val="32"/>
          <w:szCs w:val="24"/>
          <w:lang w:eastAsia="fr-FR"/>
        </w:rPr>
        <w:t>à vos salades</w:t>
      </w:r>
      <w:r>
        <w:rPr>
          <w:rFonts w:ascii="Times New Roman" w:eastAsia="Times New Roman" w:hAnsi="Times New Roman" w:cs="Times New Roman"/>
          <w:b/>
          <w:sz w:val="32"/>
          <w:szCs w:val="24"/>
          <w:lang w:eastAsia="fr-FR"/>
        </w:rPr>
        <w:t xml:space="preserve"> </w:t>
      </w:r>
      <w:r w:rsidR="000C46B8" w:rsidRPr="000C46B8">
        <w:rPr>
          <w:rFonts w:ascii="Times New Roman" w:eastAsia="Times New Roman" w:hAnsi="Times New Roman" w:cs="Times New Roman"/>
          <w:b/>
          <w:sz w:val="32"/>
          <w:szCs w:val="24"/>
          <w:lang w:eastAsia="fr-FR"/>
        </w:rPr>
        <w:t xml:space="preserve">de fruits, et leur jus acide est parfait pour rehausser vos préparations culinaires. </w:t>
      </w:r>
      <w:r>
        <w:rPr>
          <w:rFonts w:ascii="Times New Roman" w:eastAsia="Times New Roman" w:hAnsi="Times New Roman" w:cs="Times New Roman"/>
          <w:b/>
          <w:sz w:val="32"/>
          <w:szCs w:val="24"/>
          <w:lang w:eastAsia="fr-FR"/>
        </w:rPr>
        <w:t xml:space="preserve">                            </w:t>
      </w:r>
      <w:r w:rsidR="000C46B8" w:rsidRPr="000C46B8">
        <w:rPr>
          <w:rFonts w:ascii="Times New Roman" w:eastAsia="Times New Roman" w:hAnsi="Times New Roman" w:cs="Times New Roman"/>
          <w:b/>
          <w:sz w:val="32"/>
          <w:szCs w:val="24"/>
          <w:lang w:eastAsia="fr-FR"/>
        </w:rPr>
        <w:t xml:space="preserve">Grâce à l’absence de traitements, vous pouvez également réaliser </w:t>
      </w:r>
      <w:r>
        <w:rPr>
          <w:rFonts w:ascii="Times New Roman" w:eastAsia="Times New Roman" w:hAnsi="Times New Roman" w:cs="Times New Roman"/>
          <w:b/>
          <w:sz w:val="32"/>
          <w:szCs w:val="24"/>
          <w:lang w:eastAsia="fr-FR"/>
        </w:rPr>
        <w:t xml:space="preserve">                                                                               </w:t>
      </w:r>
      <w:r w:rsidR="000C46B8" w:rsidRPr="000C46B8">
        <w:rPr>
          <w:rFonts w:ascii="Times New Roman" w:eastAsia="Times New Roman" w:hAnsi="Times New Roman" w:cs="Times New Roman"/>
          <w:b/>
          <w:sz w:val="32"/>
          <w:szCs w:val="24"/>
          <w:lang w:eastAsia="fr-FR"/>
        </w:rPr>
        <w:t xml:space="preserve">de délicieux fruits confits pour </w:t>
      </w:r>
      <w:r>
        <w:rPr>
          <w:rFonts w:ascii="Times New Roman" w:eastAsia="Times New Roman" w:hAnsi="Times New Roman" w:cs="Times New Roman"/>
          <w:b/>
          <w:sz w:val="32"/>
          <w:szCs w:val="24"/>
          <w:lang w:eastAsia="fr-FR"/>
        </w:rPr>
        <w:t>s</w:t>
      </w:r>
      <w:r w:rsidR="000C46B8" w:rsidRPr="000C46B8">
        <w:rPr>
          <w:rFonts w:ascii="Times New Roman" w:eastAsia="Times New Roman" w:hAnsi="Times New Roman" w:cs="Times New Roman"/>
          <w:b/>
          <w:sz w:val="32"/>
          <w:szCs w:val="24"/>
          <w:lang w:eastAsia="fr-FR"/>
        </w:rPr>
        <w:t>ublimer vos desserts ou plats.</w:t>
      </w:r>
    </w:p>
    <w:p w:rsidR="000C46B8" w:rsidRPr="003D659E" w:rsidRDefault="003D659E" w:rsidP="0020303C">
      <w:pPr>
        <w:spacing w:after="0" w:line="240" w:lineRule="auto"/>
        <w:jc w:val="center"/>
        <w:rPr>
          <w:rFonts w:ascii="Times New Roman" w:eastAsiaTheme="minorEastAsia" w:hAnsi="Times New Roman" w:cs="Times New Roman"/>
          <w:b/>
          <w:i/>
          <w:color w:val="DFDA00"/>
          <w:sz w:val="32"/>
          <w:szCs w:val="21"/>
          <w:lang w:val="en-US"/>
        </w:rPr>
      </w:pPr>
      <w:r w:rsidRPr="003D659E">
        <w:rPr>
          <w:rFonts w:ascii="Times New Roman" w:eastAsiaTheme="minorEastAsia" w:hAnsi="Times New Roman" w:cs="Times New Roman"/>
          <w:b/>
          <w:i/>
          <w:color w:val="DFDA00"/>
          <w:sz w:val="32"/>
          <w:szCs w:val="21"/>
          <w:lang w:val="en-US"/>
        </w:rPr>
        <w:t>The Eureka lemon, an iconic fruit that brightens our beautiful island, is known for its high acidity and juicy flesh. This versatile lemon, with its characteristic peduncle, is ideal for various recipes. Its vibrant yellow color makes Eureka lemons perfect for enhancing your dishes and beverages. Their aromatic zest adds a refreshing touch to fruit salads, and their acidic juice is excellent for elevating your culinary creations. Due to the absence of treatments, you can also create delicious candied fruits to enhance your desserts or dishes.</w:t>
      </w:r>
    </w:p>
    <w:p w:rsidR="0020303C" w:rsidRPr="003D659E" w:rsidRDefault="0020303C" w:rsidP="00624329">
      <w:pPr>
        <w:jc w:val="center"/>
        <w:rPr>
          <w:sz w:val="28"/>
          <w:lang w:val="en-US"/>
        </w:rPr>
      </w:pPr>
    </w:p>
    <w:sectPr w:rsidR="0020303C" w:rsidRPr="003D659E" w:rsidSect="00312F4D">
      <w:pgSz w:w="16838" w:h="11906" w:orient="landscape"/>
      <w:pgMar w:top="567" w:right="1247" w:bottom="56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329"/>
    <w:rsid w:val="000177E7"/>
    <w:rsid w:val="000C46B8"/>
    <w:rsid w:val="001651C0"/>
    <w:rsid w:val="00190069"/>
    <w:rsid w:val="001A1D5E"/>
    <w:rsid w:val="001A25CE"/>
    <w:rsid w:val="001D332D"/>
    <w:rsid w:val="0020303C"/>
    <w:rsid w:val="00217A19"/>
    <w:rsid w:val="002B404D"/>
    <w:rsid w:val="00312F4D"/>
    <w:rsid w:val="003D659E"/>
    <w:rsid w:val="003D6E94"/>
    <w:rsid w:val="00502686"/>
    <w:rsid w:val="005A50F9"/>
    <w:rsid w:val="005C7433"/>
    <w:rsid w:val="00624329"/>
    <w:rsid w:val="006527EF"/>
    <w:rsid w:val="006D3DD0"/>
    <w:rsid w:val="007F4959"/>
    <w:rsid w:val="00A13CD8"/>
    <w:rsid w:val="00B32CC1"/>
    <w:rsid w:val="00B94754"/>
    <w:rsid w:val="00C41BA5"/>
    <w:rsid w:val="00C47001"/>
    <w:rsid w:val="00C87743"/>
    <w:rsid w:val="00CA0B0D"/>
    <w:rsid w:val="00D17DC4"/>
    <w:rsid w:val="00DF6670"/>
    <w:rsid w:val="00EA2736"/>
    <w:rsid w:val="00ED13BA"/>
    <w:rsid w:val="00F26C8C"/>
    <w:rsid w:val="00F65222"/>
    <w:rsid w:val="00F674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BC579F-7F14-4885-82FE-585573370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5A50F9"/>
    <w:rPr>
      <w:b/>
      <w:bCs/>
    </w:rPr>
  </w:style>
  <w:style w:type="character" w:styleId="Accentuation">
    <w:name w:val="Emphasis"/>
    <w:basedOn w:val="Policepardfaut"/>
    <w:uiPriority w:val="20"/>
    <w:qFormat/>
    <w:rsid w:val="00217A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121417">
      <w:bodyDiv w:val="1"/>
      <w:marLeft w:val="0"/>
      <w:marRight w:val="0"/>
      <w:marTop w:val="0"/>
      <w:marBottom w:val="0"/>
      <w:divBdr>
        <w:top w:val="none" w:sz="0" w:space="0" w:color="auto"/>
        <w:left w:val="none" w:sz="0" w:space="0" w:color="auto"/>
        <w:bottom w:val="none" w:sz="0" w:space="0" w:color="auto"/>
        <w:right w:val="none" w:sz="0" w:space="0" w:color="auto"/>
      </w:divBdr>
    </w:div>
    <w:div w:id="1010108954">
      <w:bodyDiv w:val="1"/>
      <w:marLeft w:val="0"/>
      <w:marRight w:val="0"/>
      <w:marTop w:val="0"/>
      <w:marBottom w:val="0"/>
      <w:divBdr>
        <w:top w:val="none" w:sz="0" w:space="0" w:color="auto"/>
        <w:left w:val="none" w:sz="0" w:space="0" w:color="auto"/>
        <w:bottom w:val="none" w:sz="0" w:space="0" w:color="auto"/>
        <w:right w:val="none" w:sz="0" w:space="0" w:color="auto"/>
      </w:divBdr>
    </w:div>
    <w:div w:id="1085809012">
      <w:bodyDiv w:val="1"/>
      <w:marLeft w:val="0"/>
      <w:marRight w:val="0"/>
      <w:marTop w:val="0"/>
      <w:marBottom w:val="0"/>
      <w:divBdr>
        <w:top w:val="none" w:sz="0" w:space="0" w:color="auto"/>
        <w:left w:val="none" w:sz="0" w:space="0" w:color="auto"/>
        <w:bottom w:val="none" w:sz="0" w:space="0" w:color="auto"/>
        <w:right w:val="none" w:sz="0" w:space="0" w:color="auto"/>
      </w:divBdr>
    </w:div>
    <w:div w:id="1098865003">
      <w:bodyDiv w:val="1"/>
      <w:marLeft w:val="0"/>
      <w:marRight w:val="0"/>
      <w:marTop w:val="0"/>
      <w:marBottom w:val="0"/>
      <w:divBdr>
        <w:top w:val="none" w:sz="0" w:space="0" w:color="auto"/>
        <w:left w:val="none" w:sz="0" w:space="0" w:color="auto"/>
        <w:bottom w:val="none" w:sz="0" w:space="0" w:color="auto"/>
        <w:right w:val="none" w:sz="0" w:space="0" w:color="auto"/>
      </w:divBdr>
    </w:div>
    <w:div w:id="1105081307">
      <w:bodyDiv w:val="1"/>
      <w:marLeft w:val="0"/>
      <w:marRight w:val="0"/>
      <w:marTop w:val="0"/>
      <w:marBottom w:val="0"/>
      <w:divBdr>
        <w:top w:val="none" w:sz="0" w:space="0" w:color="auto"/>
        <w:left w:val="none" w:sz="0" w:space="0" w:color="auto"/>
        <w:bottom w:val="none" w:sz="0" w:space="0" w:color="auto"/>
        <w:right w:val="none" w:sz="0" w:space="0" w:color="auto"/>
      </w:divBdr>
    </w:div>
    <w:div w:id="1379860869">
      <w:bodyDiv w:val="1"/>
      <w:marLeft w:val="0"/>
      <w:marRight w:val="0"/>
      <w:marTop w:val="0"/>
      <w:marBottom w:val="0"/>
      <w:divBdr>
        <w:top w:val="none" w:sz="0" w:space="0" w:color="auto"/>
        <w:left w:val="none" w:sz="0" w:space="0" w:color="auto"/>
        <w:bottom w:val="none" w:sz="0" w:space="0" w:color="auto"/>
        <w:right w:val="none" w:sz="0" w:space="0" w:color="auto"/>
      </w:divBdr>
    </w:div>
    <w:div w:id="210699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jp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1839</Words>
  <Characters>10117</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2025-03-16T10:18:00Z</dcterms:created>
  <dcterms:modified xsi:type="dcterms:W3CDTF">2025-03-16T10:18:00Z</dcterms:modified>
</cp:coreProperties>
</file>